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176A2A" w14:textId="77777777" w:rsidR="00FC689B" w:rsidRPr="00DC0A59" w:rsidRDefault="00191CF0" w:rsidP="002122DE">
      <w:pPr>
        <w:jc w:val="center"/>
        <w:rPr>
          <w:rFonts w:ascii="Arial" w:hAnsi="Arial" w:cs="Arial"/>
          <w:b/>
          <w:sz w:val="32"/>
          <w:szCs w:val="32"/>
        </w:rPr>
      </w:pPr>
      <w:r w:rsidRPr="00DC0A59">
        <w:rPr>
          <w:rFonts w:ascii="Arial" w:hAnsi="Arial" w:cs="Arial"/>
          <w:b/>
          <w:sz w:val="32"/>
          <w:szCs w:val="32"/>
        </w:rPr>
        <w:t>Ian Hamilton</w:t>
      </w:r>
    </w:p>
    <w:p w14:paraId="5B50BF39" w14:textId="77777777" w:rsidR="001A4825" w:rsidRPr="005531E5" w:rsidRDefault="001A4825" w:rsidP="002122DE">
      <w:pPr>
        <w:jc w:val="center"/>
        <w:rPr>
          <w:rFonts w:ascii="Arial" w:hAnsi="Arial" w:cs="Arial"/>
          <w:b/>
          <w:sz w:val="22"/>
          <w:szCs w:val="22"/>
        </w:rPr>
      </w:pPr>
      <w:r w:rsidRPr="005531E5">
        <w:rPr>
          <w:rFonts w:ascii="Arial" w:hAnsi="Arial" w:cs="Arial"/>
          <w:b/>
          <w:sz w:val="22"/>
          <w:szCs w:val="22"/>
        </w:rPr>
        <w:t>Greenfield, MA</w:t>
      </w:r>
    </w:p>
    <w:p w14:paraId="43C4D21C" w14:textId="7356B7AF" w:rsidR="00FC689B" w:rsidRPr="005531E5" w:rsidRDefault="00FC689B" w:rsidP="002122DE">
      <w:pPr>
        <w:pBdr>
          <w:bottom w:val="single" w:sz="6" w:space="1" w:color="auto"/>
        </w:pBdr>
        <w:jc w:val="center"/>
        <w:rPr>
          <w:rFonts w:ascii="Arial" w:hAnsi="Arial" w:cs="Arial"/>
          <w:sz w:val="22"/>
          <w:szCs w:val="22"/>
        </w:rPr>
      </w:pPr>
      <w:r w:rsidRPr="005531E5">
        <w:rPr>
          <w:rFonts w:ascii="Arial" w:hAnsi="Arial" w:cs="Arial"/>
          <w:sz w:val="22"/>
          <w:szCs w:val="22"/>
        </w:rPr>
        <w:t>(850) 380-2787</w:t>
      </w:r>
      <w:r w:rsidR="00AC404F" w:rsidRPr="005531E5">
        <w:rPr>
          <w:rFonts w:ascii="Arial" w:hAnsi="Arial" w:cs="Arial"/>
          <w:sz w:val="22"/>
          <w:szCs w:val="22"/>
        </w:rPr>
        <w:tab/>
      </w:r>
      <w:r w:rsidR="00507461">
        <w:rPr>
          <w:rFonts w:ascii="Arial" w:hAnsi="Arial" w:cs="Arial"/>
          <w:sz w:val="22"/>
          <w:szCs w:val="22"/>
        </w:rPr>
        <w:t xml:space="preserve">                  </w:t>
      </w:r>
      <w:r w:rsidR="00721D11">
        <w:rPr>
          <w:rFonts w:ascii="Arial" w:hAnsi="Arial" w:cs="Arial"/>
          <w:sz w:val="22"/>
          <w:szCs w:val="22"/>
        </w:rPr>
        <w:t xml:space="preserve">                                                </w:t>
      </w:r>
      <w:r w:rsidR="00AC404F" w:rsidRPr="005531E5">
        <w:rPr>
          <w:rFonts w:ascii="Arial" w:hAnsi="Arial" w:cs="Arial"/>
          <w:sz w:val="22"/>
          <w:szCs w:val="22"/>
        </w:rPr>
        <w:t>ianroberthamilton@outlook.com</w:t>
      </w:r>
      <w:r w:rsidR="00AC404F" w:rsidRPr="005531E5">
        <w:rPr>
          <w:rFonts w:ascii="Arial" w:hAnsi="Arial" w:cs="Arial"/>
          <w:sz w:val="22"/>
          <w:szCs w:val="22"/>
        </w:rPr>
        <w:tab/>
        <w:t xml:space="preserve">  </w:t>
      </w:r>
      <w:r w:rsidR="00507461">
        <w:rPr>
          <w:rFonts w:ascii="Arial" w:hAnsi="Arial" w:cs="Arial"/>
          <w:sz w:val="22"/>
          <w:szCs w:val="22"/>
        </w:rPr>
        <w:t xml:space="preserve">            </w:t>
      </w:r>
    </w:p>
    <w:p w14:paraId="70BD654B" w14:textId="77777777" w:rsidR="002122DE" w:rsidRPr="005531E5" w:rsidRDefault="002122DE" w:rsidP="00FC689B">
      <w:pPr>
        <w:rPr>
          <w:rFonts w:ascii="Arial" w:hAnsi="Arial" w:cs="Arial"/>
          <w:sz w:val="22"/>
          <w:szCs w:val="22"/>
        </w:rPr>
      </w:pPr>
    </w:p>
    <w:p w14:paraId="2CE3E861" w14:textId="77777777" w:rsidR="00AC404F" w:rsidRPr="005531E5" w:rsidRDefault="00FC689B" w:rsidP="00FC689B">
      <w:pPr>
        <w:rPr>
          <w:rFonts w:ascii="Arial" w:hAnsi="Arial" w:cs="Arial"/>
          <w:sz w:val="22"/>
          <w:szCs w:val="22"/>
        </w:rPr>
      </w:pPr>
      <w:r w:rsidRPr="005531E5">
        <w:rPr>
          <w:rFonts w:ascii="Arial" w:hAnsi="Arial" w:cs="Arial"/>
          <w:b/>
          <w:sz w:val="22"/>
          <w:szCs w:val="22"/>
        </w:rPr>
        <w:t>Education:</w:t>
      </w:r>
      <w:r w:rsidRPr="005531E5">
        <w:rPr>
          <w:rFonts w:ascii="Arial" w:hAnsi="Arial" w:cs="Arial"/>
          <w:sz w:val="22"/>
          <w:szCs w:val="22"/>
        </w:rPr>
        <w:t xml:space="preserve">  </w:t>
      </w:r>
      <w:r w:rsidRPr="005531E5">
        <w:rPr>
          <w:rFonts w:ascii="Arial" w:hAnsi="Arial" w:cs="Arial"/>
          <w:sz w:val="22"/>
          <w:szCs w:val="22"/>
        </w:rPr>
        <w:tab/>
      </w:r>
    </w:p>
    <w:p w14:paraId="3E56AE13" w14:textId="43DEBA60" w:rsidR="00431126" w:rsidRPr="005531E5" w:rsidRDefault="00431126" w:rsidP="00431126">
      <w:pPr>
        <w:rPr>
          <w:rFonts w:ascii="Arial" w:hAnsi="Arial" w:cs="Arial"/>
          <w:sz w:val="22"/>
          <w:szCs w:val="22"/>
        </w:rPr>
      </w:pPr>
      <w:r w:rsidRPr="005531E5">
        <w:rPr>
          <w:rFonts w:ascii="Arial" w:hAnsi="Arial" w:cs="Arial"/>
          <w:sz w:val="22"/>
          <w:szCs w:val="22"/>
        </w:rPr>
        <w:t xml:space="preserve">Master of Arts in Public History Film &amp; Media Specialization from </w:t>
      </w:r>
      <w:r w:rsidR="00DA2427">
        <w:rPr>
          <w:rFonts w:ascii="Arial" w:hAnsi="Arial" w:cs="Arial"/>
          <w:sz w:val="22"/>
          <w:szCs w:val="22"/>
        </w:rPr>
        <w:t xml:space="preserve">the </w:t>
      </w:r>
      <w:r w:rsidRPr="00DA2427">
        <w:rPr>
          <w:rFonts w:ascii="Arial" w:hAnsi="Arial" w:cs="Arial"/>
          <w:noProof/>
          <w:sz w:val="22"/>
          <w:szCs w:val="22"/>
        </w:rPr>
        <w:t>University</w:t>
      </w:r>
      <w:r w:rsidRPr="005531E5">
        <w:rPr>
          <w:rFonts w:ascii="Arial" w:hAnsi="Arial" w:cs="Arial"/>
          <w:sz w:val="22"/>
          <w:szCs w:val="22"/>
        </w:rPr>
        <w:t xml:space="preserve"> of West Florida</w:t>
      </w:r>
      <w:r w:rsidR="00DA2427">
        <w:rPr>
          <w:rFonts w:ascii="Arial" w:hAnsi="Arial" w:cs="Arial"/>
          <w:sz w:val="22"/>
          <w:szCs w:val="22"/>
        </w:rPr>
        <w:t>.</w:t>
      </w:r>
    </w:p>
    <w:p w14:paraId="1E60EAC4" w14:textId="77777777" w:rsidR="00431126" w:rsidRPr="005531E5" w:rsidRDefault="00431126" w:rsidP="00431126">
      <w:pPr>
        <w:rPr>
          <w:rFonts w:ascii="Arial" w:hAnsi="Arial" w:cs="Arial"/>
          <w:sz w:val="22"/>
          <w:szCs w:val="22"/>
        </w:rPr>
      </w:pPr>
      <w:r w:rsidRPr="005531E5">
        <w:rPr>
          <w:rFonts w:ascii="Arial" w:hAnsi="Arial" w:cs="Arial"/>
          <w:sz w:val="22"/>
          <w:szCs w:val="22"/>
        </w:rPr>
        <w:tab/>
      </w:r>
      <w:r w:rsidRPr="005531E5">
        <w:rPr>
          <w:rFonts w:ascii="Arial" w:hAnsi="Arial" w:cs="Arial"/>
          <w:sz w:val="22"/>
          <w:szCs w:val="22"/>
        </w:rPr>
        <w:tab/>
        <w:t>May 2017</w:t>
      </w:r>
    </w:p>
    <w:p w14:paraId="071B2F35" w14:textId="52A0DCF3" w:rsidR="00116475" w:rsidRPr="005531E5" w:rsidRDefault="00FC689B" w:rsidP="00431126">
      <w:pPr>
        <w:rPr>
          <w:rFonts w:ascii="Arial" w:hAnsi="Arial" w:cs="Arial"/>
          <w:sz w:val="22"/>
          <w:szCs w:val="22"/>
        </w:rPr>
      </w:pPr>
      <w:r w:rsidRPr="005531E5">
        <w:rPr>
          <w:rFonts w:ascii="Arial" w:hAnsi="Arial" w:cs="Arial"/>
          <w:sz w:val="22"/>
          <w:szCs w:val="22"/>
        </w:rPr>
        <w:t>Bachelor of Arts in History, Communications Minor</w:t>
      </w:r>
      <w:r w:rsidR="00AC404F" w:rsidRPr="005531E5">
        <w:rPr>
          <w:rFonts w:ascii="Arial" w:hAnsi="Arial" w:cs="Arial"/>
          <w:sz w:val="22"/>
          <w:szCs w:val="22"/>
        </w:rPr>
        <w:t xml:space="preserve"> from</w:t>
      </w:r>
      <w:r w:rsidRPr="005531E5">
        <w:rPr>
          <w:rFonts w:ascii="Arial" w:hAnsi="Arial" w:cs="Arial"/>
          <w:sz w:val="22"/>
          <w:szCs w:val="22"/>
        </w:rPr>
        <w:t xml:space="preserve"> </w:t>
      </w:r>
      <w:r w:rsidR="00DA2427">
        <w:rPr>
          <w:rFonts w:ascii="Arial" w:hAnsi="Arial" w:cs="Arial"/>
          <w:sz w:val="22"/>
          <w:szCs w:val="22"/>
        </w:rPr>
        <w:t xml:space="preserve">the </w:t>
      </w:r>
      <w:r w:rsidRPr="005531E5">
        <w:rPr>
          <w:rFonts w:ascii="Arial" w:hAnsi="Arial" w:cs="Arial"/>
          <w:sz w:val="22"/>
          <w:szCs w:val="22"/>
        </w:rPr>
        <w:t>University of West Florida</w:t>
      </w:r>
      <w:r w:rsidR="00DA2427">
        <w:rPr>
          <w:rFonts w:ascii="Arial" w:hAnsi="Arial" w:cs="Arial"/>
          <w:sz w:val="22"/>
          <w:szCs w:val="22"/>
        </w:rPr>
        <w:t>.</w:t>
      </w:r>
    </w:p>
    <w:p w14:paraId="38EEBB1A" w14:textId="77777777" w:rsidR="00AC27F7" w:rsidRPr="005531E5" w:rsidRDefault="00431126" w:rsidP="00AC27F7">
      <w:pPr>
        <w:rPr>
          <w:rFonts w:ascii="Arial" w:hAnsi="Arial" w:cs="Arial"/>
          <w:sz w:val="22"/>
          <w:szCs w:val="22"/>
        </w:rPr>
      </w:pPr>
      <w:r w:rsidRPr="005531E5">
        <w:rPr>
          <w:rFonts w:ascii="Arial" w:hAnsi="Arial" w:cs="Arial"/>
          <w:sz w:val="22"/>
          <w:szCs w:val="22"/>
        </w:rPr>
        <w:tab/>
      </w:r>
      <w:r w:rsidRPr="005531E5">
        <w:rPr>
          <w:rFonts w:ascii="Arial" w:hAnsi="Arial" w:cs="Arial"/>
          <w:sz w:val="22"/>
          <w:szCs w:val="22"/>
        </w:rPr>
        <w:tab/>
        <w:t>May 2015</w:t>
      </w:r>
    </w:p>
    <w:p w14:paraId="398CACC9" w14:textId="77777777" w:rsidR="00116475" w:rsidRPr="005531E5" w:rsidRDefault="00116475" w:rsidP="00AC27F7">
      <w:pPr>
        <w:rPr>
          <w:rFonts w:ascii="Arial" w:hAnsi="Arial" w:cs="Arial"/>
          <w:sz w:val="22"/>
          <w:szCs w:val="22"/>
        </w:rPr>
        <w:sectPr w:rsidR="00116475" w:rsidRPr="005531E5" w:rsidSect="00431126">
          <w:type w:val="continuous"/>
          <w:pgSz w:w="12240" w:h="15840"/>
          <w:pgMar w:top="1296" w:right="1152" w:bottom="1152" w:left="1440" w:header="720" w:footer="720" w:gutter="0"/>
          <w:cols w:space="720"/>
        </w:sectPr>
      </w:pPr>
    </w:p>
    <w:p w14:paraId="64CD7AC7" w14:textId="77777777" w:rsidR="00431126" w:rsidRPr="005531E5" w:rsidRDefault="00431126" w:rsidP="00FC689B">
      <w:pPr>
        <w:rPr>
          <w:rFonts w:ascii="Arial" w:hAnsi="Arial" w:cs="Arial"/>
          <w:sz w:val="22"/>
          <w:szCs w:val="22"/>
        </w:rPr>
        <w:sectPr w:rsidR="00431126" w:rsidRPr="005531E5" w:rsidSect="00AC404F">
          <w:type w:val="continuous"/>
          <w:pgSz w:w="12240" w:h="15840"/>
          <w:pgMar w:top="1296" w:right="1152" w:bottom="1152" w:left="1440" w:header="720" w:footer="720" w:gutter="0"/>
          <w:cols w:space="720"/>
        </w:sectPr>
      </w:pPr>
    </w:p>
    <w:p w14:paraId="39EC0361" w14:textId="77777777" w:rsidR="00116475" w:rsidRPr="005531E5" w:rsidRDefault="00116475" w:rsidP="00116475">
      <w:pPr>
        <w:rPr>
          <w:rFonts w:ascii="Arial" w:hAnsi="Arial" w:cs="Arial"/>
          <w:b/>
          <w:sz w:val="22"/>
          <w:szCs w:val="22"/>
        </w:rPr>
      </w:pPr>
      <w:r w:rsidRPr="005531E5">
        <w:rPr>
          <w:rFonts w:ascii="Arial" w:hAnsi="Arial" w:cs="Arial"/>
          <w:b/>
          <w:sz w:val="22"/>
          <w:szCs w:val="22"/>
        </w:rPr>
        <w:t>Awards:</w:t>
      </w:r>
    </w:p>
    <w:p w14:paraId="2E4A66F9" w14:textId="147F8CC9" w:rsidR="00BD1FC2" w:rsidRPr="00BD1FC2" w:rsidRDefault="00BD1FC2" w:rsidP="00116475">
      <w:pPr>
        <w:pStyle w:val="ListParagraph"/>
        <w:numPr>
          <w:ilvl w:val="0"/>
          <w:numId w:val="13"/>
        </w:numPr>
        <w:rPr>
          <w:rFonts w:ascii="Arial" w:hAnsi="Arial" w:cs="Arial"/>
          <w:b/>
          <w:sz w:val="22"/>
          <w:szCs w:val="22"/>
        </w:rPr>
      </w:pPr>
      <w:r>
        <w:rPr>
          <w:rFonts w:ascii="Arial" w:hAnsi="Arial" w:cs="Arial"/>
          <w:sz w:val="22"/>
          <w:szCs w:val="22"/>
        </w:rPr>
        <w:t>“</w:t>
      </w:r>
      <w:r w:rsidR="00507461">
        <w:rPr>
          <w:rFonts w:ascii="Arial" w:hAnsi="Arial" w:cs="Arial"/>
          <w:sz w:val="22"/>
          <w:szCs w:val="22"/>
        </w:rPr>
        <w:t>Best Student Film-College</w:t>
      </w:r>
      <w:r>
        <w:rPr>
          <w:rFonts w:ascii="Arial" w:hAnsi="Arial" w:cs="Arial"/>
          <w:sz w:val="22"/>
          <w:szCs w:val="22"/>
        </w:rPr>
        <w:t xml:space="preserve">” 2018 Ogeechee International History Film Festival: </w:t>
      </w:r>
      <w:r>
        <w:rPr>
          <w:rFonts w:ascii="Arial" w:hAnsi="Arial" w:cs="Arial"/>
          <w:i/>
          <w:sz w:val="22"/>
          <w:szCs w:val="22"/>
        </w:rPr>
        <w:t>Pensacola Punks</w:t>
      </w:r>
      <w:r w:rsidR="00DA2427">
        <w:rPr>
          <w:rFonts w:ascii="Arial" w:hAnsi="Arial" w:cs="Arial"/>
          <w:i/>
          <w:sz w:val="22"/>
          <w:szCs w:val="22"/>
        </w:rPr>
        <w:t>.</w:t>
      </w:r>
    </w:p>
    <w:p w14:paraId="775D23EA" w14:textId="7C48C3B3" w:rsidR="00116475" w:rsidRPr="005531E5" w:rsidRDefault="00116475" w:rsidP="00116475">
      <w:pPr>
        <w:pStyle w:val="ListParagraph"/>
        <w:numPr>
          <w:ilvl w:val="0"/>
          <w:numId w:val="13"/>
        </w:numPr>
        <w:rPr>
          <w:rFonts w:ascii="Arial" w:hAnsi="Arial" w:cs="Arial"/>
          <w:b/>
          <w:sz w:val="22"/>
          <w:szCs w:val="22"/>
        </w:rPr>
      </w:pPr>
      <w:r w:rsidRPr="005531E5">
        <w:rPr>
          <w:rFonts w:ascii="Arial" w:hAnsi="Arial" w:cs="Arial"/>
          <w:sz w:val="22"/>
          <w:szCs w:val="22"/>
        </w:rPr>
        <w:t>“Best Student Film” 2017 Ogeechee International History Film Festival</w:t>
      </w:r>
      <w:r w:rsidR="00BD1FC2">
        <w:rPr>
          <w:rFonts w:ascii="Arial" w:hAnsi="Arial" w:cs="Arial"/>
          <w:sz w:val="22"/>
          <w:szCs w:val="22"/>
        </w:rPr>
        <w:t xml:space="preserve">: </w:t>
      </w:r>
      <w:r w:rsidR="00BD1FC2">
        <w:rPr>
          <w:rFonts w:ascii="Arial" w:hAnsi="Arial" w:cs="Arial"/>
          <w:i/>
          <w:sz w:val="22"/>
          <w:szCs w:val="22"/>
        </w:rPr>
        <w:t>Frida Kahlo: A Documentary</w:t>
      </w:r>
      <w:r w:rsidR="00DA2427">
        <w:rPr>
          <w:rFonts w:ascii="Arial" w:hAnsi="Arial" w:cs="Arial"/>
          <w:i/>
          <w:sz w:val="22"/>
          <w:szCs w:val="22"/>
        </w:rPr>
        <w:t>.</w:t>
      </w:r>
    </w:p>
    <w:p w14:paraId="4B37B075" w14:textId="0E889995" w:rsidR="00116475" w:rsidRPr="005531E5" w:rsidRDefault="00116475" w:rsidP="00116475">
      <w:pPr>
        <w:pStyle w:val="ListParagraph"/>
        <w:numPr>
          <w:ilvl w:val="0"/>
          <w:numId w:val="13"/>
        </w:numPr>
        <w:rPr>
          <w:rFonts w:ascii="Arial" w:hAnsi="Arial" w:cs="Arial"/>
          <w:b/>
          <w:sz w:val="22"/>
          <w:szCs w:val="22"/>
        </w:rPr>
      </w:pPr>
      <w:r w:rsidRPr="005531E5">
        <w:rPr>
          <w:rFonts w:ascii="Arial" w:hAnsi="Arial" w:cs="Arial"/>
          <w:sz w:val="22"/>
          <w:szCs w:val="22"/>
        </w:rPr>
        <w:t>University of West Florida</w:t>
      </w:r>
      <w:bookmarkStart w:id="0" w:name="_GoBack"/>
      <w:bookmarkEnd w:id="0"/>
      <w:r w:rsidRPr="005531E5">
        <w:rPr>
          <w:rFonts w:ascii="Arial" w:hAnsi="Arial" w:cs="Arial"/>
          <w:sz w:val="22"/>
          <w:szCs w:val="22"/>
        </w:rPr>
        <w:t xml:space="preserve"> Graduate Research Travel Award 2017</w:t>
      </w:r>
      <w:r w:rsidR="00DA2427">
        <w:rPr>
          <w:rFonts w:ascii="Arial" w:hAnsi="Arial" w:cs="Arial"/>
          <w:sz w:val="22"/>
          <w:szCs w:val="22"/>
        </w:rPr>
        <w:t>.</w:t>
      </w:r>
    </w:p>
    <w:p w14:paraId="32795A70" w14:textId="77777777" w:rsidR="00116475" w:rsidRPr="005531E5" w:rsidRDefault="00116475" w:rsidP="008C5E4C">
      <w:pPr>
        <w:rPr>
          <w:rFonts w:ascii="Arial" w:hAnsi="Arial" w:cs="Arial"/>
          <w:b/>
          <w:sz w:val="22"/>
          <w:szCs w:val="22"/>
        </w:rPr>
      </w:pPr>
    </w:p>
    <w:p w14:paraId="748F3DAC" w14:textId="04200E96" w:rsidR="008C5E4C" w:rsidRPr="005531E5" w:rsidRDefault="00C110BB" w:rsidP="008C5E4C">
      <w:pPr>
        <w:rPr>
          <w:rFonts w:ascii="Arial" w:hAnsi="Arial" w:cs="Arial"/>
          <w:b/>
          <w:sz w:val="22"/>
          <w:szCs w:val="22"/>
        </w:rPr>
      </w:pPr>
      <w:r w:rsidRPr="005531E5">
        <w:rPr>
          <w:rFonts w:ascii="Arial" w:hAnsi="Arial" w:cs="Arial"/>
          <w:b/>
          <w:sz w:val="22"/>
          <w:szCs w:val="22"/>
        </w:rPr>
        <w:t>Selected</w:t>
      </w:r>
      <w:r w:rsidR="008C5E4C" w:rsidRPr="005531E5">
        <w:rPr>
          <w:rFonts w:ascii="Arial" w:hAnsi="Arial" w:cs="Arial"/>
          <w:b/>
          <w:sz w:val="22"/>
          <w:szCs w:val="22"/>
        </w:rPr>
        <w:t xml:space="preserve"> Research P</w:t>
      </w:r>
      <w:r w:rsidR="00DF630D">
        <w:rPr>
          <w:rFonts w:ascii="Arial" w:hAnsi="Arial" w:cs="Arial"/>
          <w:b/>
          <w:sz w:val="22"/>
          <w:szCs w:val="22"/>
        </w:rPr>
        <w:t>rojects</w:t>
      </w:r>
      <w:r w:rsidR="008C5E4C" w:rsidRPr="005531E5">
        <w:rPr>
          <w:rFonts w:ascii="Arial" w:hAnsi="Arial" w:cs="Arial"/>
          <w:b/>
          <w:sz w:val="22"/>
          <w:szCs w:val="22"/>
        </w:rPr>
        <w:t>:</w:t>
      </w:r>
    </w:p>
    <w:p w14:paraId="363DD829" w14:textId="77777777" w:rsidR="00AC345B" w:rsidRPr="005531E5" w:rsidRDefault="00AC345B" w:rsidP="00654A9C">
      <w:pPr>
        <w:pStyle w:val="ListParagraph"/>
        <w:numPr>
          <w:ilvl w:val="0"/>
          <w:numId w:val="9"/>
        </w:numPr>
        <w:rPr>
          <w:rFonts w:ascii="Arial" w:hAnsi="Arial" w:cs="Arial"/>
          <w:sz w:val="22"/>
          <w:szCs w:val="22"/>
        </w:rPr>
      </w:pPr>
      <w:r w:rsidRPr="005531E5">
        <w:rPr>
          <w:rFonts w:ascii="Arial" w:hAnsi="Arial" w:cs="Arial"/>
          <w:sz w:val="22"/>
          <w:szCs w:val="22"/>
        </w:rPr>
        <w:t>“</w:t>
      </w:r>
      <w:proofErr w:type="spellStart"/>
      <w:r w:rsidRPr="005531E5">
        <w:rPr>
          <w:rFonts w:ascii="Arial" w:hAnsi="Arial" w:cs="Arial"/>
          <w:sz w:val="22"/>
          <w:szCs w:val="22"/>
        </w:rPr>
        <w:t>Yo</w:t>
      </w:r>
      <w:proofErr w:type="spellEnd"/>
      <w:r w:rsidRPr="005531E5">
        <w:rPr>
          <w:rFonts w:ascii="Arial" w:hAnsi="Arial" w:cs="Arial"/>
          <w:sz w:val="22"/>
          <w:szCs w:val="22"/>
        </w:rPr>
        <w:t xml:space="preserve"> Soy La </w:t>
      </w:r>
      <w:proofErr w:type="spellStart"/>
      <w:r w:rsidRPr="005531E5">
        <w:rPr>
          <w:rFonts w:ascii="Arial" w:hAnsi="Arial" w:cs="Arial"/>
          <w:sz w:val="22"/>
          <w:szCs w:val="22"/>
        </w:rPr>
        <w:t>Desintegracion</w:t>
      </w:r>
      <w:proofErr w:type="spellEnd"/>
      <w:r w:rsidRPr="005531E5">
        <w:rPr>
          <w:rFonts w:ascii="Arial" w:hAnsi="Arial" w:cs="Arial"/>
          <w:sz w:val="22"/>
          <w:szCs w:val="22"/>
        </w:rPr>
        <w:t>: Frida Kahlo’s Life of Pain and How it Strengthened a National Identity”</w:t>
      </w:r>
    </w:p>
    <w:p w14:paraId="7D9A6D4A" w14:textId="77777777" w:rsidR="00B83CA8" w:rsidRPr="005531E5" w:rsidRDefault="00AC345B" w:rsidP="00B83CA8">
      <w:pPr>
        <w:pStyle w:val="ListParagraph"/>
        <w:numPr>
          <w:ilvl w:val="1"/>
          <w:numId w:val="9"/>
        </w:numPr>
        <w:rPr>
          <w:rFonts w:ascii="Arial" w:hAnsi="Arial" w:cs="Arial"/>
          <w:sz w:val="22"/>
          <w:szCs w:val="22"/>
        </w:rPr>
      </w:pPr>
      <w:r w:rsidRPr="005531E5">
        <w:rPr>
          <w:rFonts w:ascii="Arial" w:hAnsi="Arial" w:cs="Arial"/>
          <w:sz w:val="22"/>
          <w:szCs w:val="22"/>
        </w:rPr>
        <w:t xml:space="preserve">A look into the life of Frida Kahlo including her memories of the Mexican Revolution, her work within the Communist Party, her tumultuous relationship with Diego Rivera, and her deeply </w:t>
      </w:r>
      <w:r w:rsidR="00751B05" w:rsidRPr="005531E5">
        <w:rPr>
          <w:rFonts w:ascii="Arial" w:hAnsi="Arial" w:cs="Arial"/>
          <w:sz w:val="22"/>
          <w:szCs w:val="22"/>
        </w:rPr>
        <w:t>personal paintings. All of this helped to shape a national identity for Mexico. This shorter paper is complemented by a ten-minute documentary created at the same time.</w:t>
      </w:r>
    </w:p>
    <w:p w14:paraId="285FAC44" w14:textId="77777777" w:rsidR="00654A9C" w:rsidRPr="005531E5" w:rsidRDefault="00AC345B" w:rsidP="00654A9C">
      <w:pPr>
        <w:pStyle w:val="ListParagraph"/>
        <w:numPr>
          <w:ilvl w:val="0"/>
          <w:numId w:val="9"/>
        </w:numPr>
        <w:rPr>
          <w:rFonts w:ascii="Arial" w:hAnsi="Arial" w:cs="Arial"/>
          <w:sz w:val="22"/>
          <w:szCs w:val="22"/>
        </w:rPr>
      </w:pPr>
      <w:r w:rsidRPr="005531E5">
        <w:rPr>
          <w:rFonts w:ascii="Arial" w:hAnsi="Arial" w:cs="Arial"/>
          <w:iCs/>
          <w:sz w:val="22"/>
          <w:szCs w:val="22"/>
        </w:rPr>
        <w:t xml:space="preserve"> </w:t>
      </w:r>
      <w:r w:rsidR="00CF4A9B" w:rsidRPr="005531E5">
        <w:rPr>
          <w:rFonts w:ascii="Arial" w:hAnsi="Arial" w:cs="Arial"/>
          <w:iCs/>
          <w:sz w:val="22"/>
          <w:szCs w:val="22"/>
        </w:rPr>
        <w:t>“This Paper Was Written in Front of a Live Studio Audience”</w:t>
      </w:r>
    </w:p>
    <w:p w14:paraId="79607442" w14:textId="77777777" w:rsidR="00751B05" w:rsidRPr="005531E5" w:rsidRDefault="00DD553B" w:rsidP="00751B05">
      <w:pPr>
        <w:pStyle w:val="ListParagraph"/>
        <w:numPr>
          <w:ilvl w:val="1"/>
          <w:numId w:val="9"/>
        </w:numPr>
        <w:rPr>
          <w:rFonts w:ascii="Arial" w:hAnsi="Arial" w:cs="Arial"/>
          <w:sz w:val="22"/>
          <w:szCs w:val="22"/>
        </w:rPr>
      </w:pPr>
      <w:r w:rsidRPr="005531E5">
        <w:rPr>
          <w:rFonts w:ascii="Arial" w:hAnsi="Arial" w:cs="Arial"/>
          <w:iCs/>
          <w:sz w:val="22"/>
          <w:szCs w:val="22"/>
        </w:rPr>
        <w:t xml:space="preserve">An examination of family sitcoms and their impact on America culture. Looking at three sitcoms from three separate decades </w:t>
      </w:r>
      <w:r w:rsidR="00B83CA8" w:rsidRPr="005531E5">
        <w:rPr>
          <w:rFonts w:ascii="Arial" w:hAnsi="Arial" w:cs="Arial"/>
          <w:iCs/>
          <w:sz w:val="22"/>
          <w:szCs w:val="22"/>
        </w:rPr>
        <w:t>(</w:t>
      </w:r>
      <w:r w:rsidR="00B83CA8" w:rsidRPr="005531E5">
        <w:rPr>
          <w:rFonts w:ascii="Arial" w:hAnsi="Arial" w:cs="Arial"/>
          <w:i/>
          <w:iCs/>
          <w:sz w:val="22"/>
          <w:szCs w:val="22"/>
        </w:rPr>
        <w:t xml:space="preserve">All in the Family, Good Times, </w:t>
      </w:r>
      <w:r w:rsidR="00B83CA8" w:rsidRPr="005531E5">
        <w:rPr>
          <w:rFonts w:ascii="Arial" w:hAnsi="Arial" w:cs="Arial"/>
          <w:iCs/>
          <w:sz w:val="22"/>
          <w:szCs w:val="22"/>
        </w:rPr>
        <w:t xml:space="preserve">and </w:t>
      </w:r>
      <w:r w:rsidR="00B83CA8" w:rsidRPr="005531E5">
        <w:rPr>
          <w:rFonts w:ascii="Arial" w:hAnsi="Arial" w:cs="Arial"/>
          <w:i/>
          <w:iCs/>
          <w:sz w:val="22"/>
          <w:szCs w:val="22"/>
        </w:rPr>
        <w:t>Roseanne</w:t>
      </w:r>
      <w:r w:rsidR="00B83CA8" w:rsidRPr="005531E5">
        <w:rPr>
          <w:rFonts w:ascii="Arial" w:hAnsi="Arial" w:cs="Arial"/>
          <w:iCs/>
          <w:sz w:val="22"/>
          <w:szCs w:val="22"/>
        </w:rPr>
        <w:t xml:space="preserve">) </w:t>
      </w:r>
      <w:r w:rsidRPr="005531E5">
        <w:rPr>
          <w:rFonts w:ascii="Arial" w:hAnsi="Arial" w:cs="Arial"/>
          <w:iCs/>
          <w:sz w:val="22"/>
          <w:szCs w:val="22"/>
        </w:rPr>
        <w:t>and how they influenced the evolution of America</w:t>
      </w:r>
      <w:r w:rsidR="00AC404F" w:rsidRPr="005531E5">
        <w:rPr>
          <w:rFonts w:ascii="Arial" w:hAnsi="Arial" w:cs="Arial"/>
          <w:iCs/>
          <w:sz w:val="22"/>
          <w:szCs w:val="22"/>
        </w:rPr>
        <w:t>n culture</w:t>
      </w:r>
      <w:r w:rsidR="00B83CA8" w:rsidRPr="005531E5">
        <w:rPr>
          <w:rFonts w:ascii="Arial" w:hAnsi="Arial" w:cs="Arial"/>
          <w:iCs/>
          <w:sz w:val="22"/>
          <w:szCs w:val="22"/>
        </w:rPr>
        <w:t xml:space="preserve"> and family dynamics</w:t>
      </w:r>
      <w:r w:rsidR="00AC404F" w:rsidRPr="005531E5">
        <w:rPr>
          <w:rFonts w:ascii="Arial" w:hAnsi="Arial" w:cs="Arial"/>
          <w:iCs/>
          <w:sz w:val="22"/>
          <w:szCs w:val="22"/>
        </w:rPr>
        <w:t>, for better or worse</w:t>
      </w:r>
      <w:r w:rsidR="00E229F2" w:rsidRPr="005531E5">
        <w:rPr>
          <w:rFonts w:ascii="Arial" w:hAnsi="Arial" w:cs="Arial"/>
          <w:iCs/>
          <w:sz w:val="22"/>
          <w:szCs w:val="22"/>
        </w:rPr>
        <w:t>.</w:t>
      </w:r>
    </w:p>
    <w:p w14:paraId="6206C294" w14:textId="022F7495" w:rsidR="00751B05" w:rsidRPr="005531E5" w:rsidRDefault="00DF630D" w:rsidP="00751B05">
      <w:pPr>
        <w:pStyle w:val="ListParagraph"/>
        <w:numPr>
          <w:ilvl w:val="0"/>
          <w:numId w:val="9"/>
        </w:numPr>
        <w:rPr>
          <w:rFonts w:ascii="Arial" w:hAnsi="Arial" w:cs="Arial"/>
          <w:b/>
          <w:sz w:val="22"/>
          <w:szCs w:val="22"/>
        </w:rPr>
      </w:pPr>
      <w:r w:rsidRPr="005531E5">
        <w:rPr>
          <w:rFonts w:ascii="Arial" w:hAnsi="Arial" w:cs="Arial"/>
          <w:sz w:val="22"/>
          <w:szCs w:val="22"/>
        </w:rPr>
        <w:t xml:space="preserve"> </w:t>
      </w:r>
      <w:r w:rsidR="00751B05" w:rsidRPr="005531E5">
        <w:rPr>
          <w:rFonts w:ascii="Arial" w:hAnsi="Arial" w:cs="Arial"/>
          <w:sz w:val="22"/>
          <w:szCs w:val="22"/>
        </w:rPr>
        <w:t>“Public History Practicum Report”</w:t>
      </w:r>
    </w:p>
    <w:p w14:paraId="3863A0ED" w14:textId="29788FDE" w:rsidR="00751B05" w:rsidRPr="005531E5" w:rsidRDefault="00751B05" w:rsidP="00751B05">
      <w:pPr>
        <w:pStyle w:val="ListParagraph"/>
        <w:numPr>
          <w:ilvl w:val="1"/>
          <w:numId w:val="9"/>
        </w:numPr>
        <w:rPr>
          <w:rFonts w:ascii="Arial" w:hAnsi="Arial" w:cs="Arial"/>
          <w:b/>
          <w:sz w:val="22"/>
          <w:szCs w:val="22"/>
        </w:rPr>
      </w:pPr>
      <w:r w:rsidRPr="005531E5">
        <w:rPr>
          <w:rFonts w:ascii="Arial" w:hAnsi="Arial" w:cs="Arial"/>
          <w:sz w:val="22"/>
          <w:szCs w:val="22"/>
        </w:rPr>
        <w:t xml:space="preserve">A comprehensive report of the work I completed at the National Museum of Nuclear Science and History in October 2016. It is the culmination of research and practical work to create two museum panels for the “Atomic Culture” exhibit. The panels examine the impact of nuclear energy and </w:t>
      </w:r>
      <w:r w:rsidR="00DA2427">
        <w:rPr>
          <w:rFonts w:ascii="Arial" w:hAnsi="Arial" w:cs="Arial"/>
          <w:sz w:val="22"/>
          <w:szCs w:val="22"/>
        </w:rPr>
        <w:t xml:space="preserve">the </w:t>
      </w:r>
      <w:r w:rsidRPr="00DA2427">
        <w:rPr>
          <w:rFonts w:ascii="Arial" w:hAnsi="Arial" w:cs="Arial"/>
          <w:noProof/>
          <w:sz w:val="22"/>
          <w:szCs w:val="22"/>
        </w:rPr>
        <w:t>Cold</w:t>
      </w:r>
      <w:r w:rsidRPr="005531E5">
        <w:rPr>
          <w:rFonts w:ascii="Arial" w:hAnsi="Arial" w:cs="Arial"/>
          <w:sz w:val="22"/>
          <w:szCs w:val="22"/>
        </w:rPr>
        <w:t xml:space="preserve"> War on movies.</w:t>
      </w:r>
    </w:p>
    <w:p w14:paraId="612172EC" w14:textId="77777777" w:rsidR="00DC0A59" w:rsidRPr="005531E5" w:rsidRDefault="00DC0A59" w:rsidP="00FC689B">
      <w:pPr>
        <w:rPr>
          <w:rFonts w:ascii="Arial" w:hAnsi="Arial" w:cs="Arial"/>
          <w:b/>
          <w:sz w:val="22"/>
          <w:szCs w:val="22"/>
        </w:rPr>
      </w:pPr>
    </w:p>
    <w:p w14:paraId="5B42A4DE" w14:textId="77777777" w:rsidR="008C5E4C" w:rsidRPr="005531E5" w:rsidRDefault="008C5E4C" w:rsidP="00FC689B">
      <w:pPr>
        <w:rPr>
          <w:rFonts w:ascii="Arial" w:hAnsi="Arial" w:cs="Arial"/>
          <w:b/>
          <w:sz w:val="22"/>
          <w:szCs w:val="22"/>
        </w:rPr>
      </w:pPr>
      <w:r w:rsidRPr="005531E5">
        <w:rPr>
          <w:rFonts w:ascii="Arial" w:hAnsi="Arial" w:cs="Arial"/>
          <w:b/>
          <w:sz w:val="22"/>
          <w:szCs w:val="22"/>
        </w:rPr>
        <w:t>Publications:</w:t>
      </w:r>
    </w:p>
    <w:p w14:paraId="26BBD063" w14:textId="77777777" w:rsidR="00654A9C" w:rsidRPr="005531E5" w:rsidRDefault="008C5E4C" w:rsidP="00654A9C">
      <w:pPr>
        <w:pStyle w:val="ListParagraph"/>
        <w:numPr>
          <w:ilvl w:val="0"/>
          <w:numId w:val="14"/>
        </w:numPr>
        <w:rPr>
          <w:rFonts w:ascii="Arial" w:hAnsi="Arial" w:cs="Arial"/>
          <w:sz w:val="22"/>
          <w:szCs w:val="22"/>
        </w:rPr>
      </w:pPr>
      <w:r w:rsidRPr="005531E5">
        <w:rPr>
          <w:rFonts w:ascii="Arial" w:hAnsi="Arial" w:cs="Arial"/>
          <w:sz w:val="22"/>
          <w:szCs w:val="22"/>
        </w:rPr>
        <w:t>The University of West Florida</w:t>
      </w:r>
      <w:r w:rsidR="006615CF" w:rsidRPr="005531E5">
        <w:rPr>
          <w:rFonts w:ascii="Arial" w:hAnsi="Arial" w:cs="Arial"/>
          <w:sz w:val="22"/>
          <w:szCs w:val="22"/>
        </w:rPr>
        <w:t>’s</w:t>
      </w:r>
      <w:r w:rsidRPr="005531E5">
        <w:rPr>
          <w:rFonts w:ascii="Arial" w:hAnsi="Arial" w:cs="Arial"/>
          <w:sz w:val="22"/>
          <w:szCs w:val="22"/>
        </w:rPr>
        <w:t xml:space="preserve"> </w:t>
      </w:r>
      <w:r w:rsidRPr="005531E5">
        <w:rPr>
          <w:rFonts w:ascii="Arial" w:hAnsi="Arial" w:cs="Arial"/>
          <w:i/>
          <w:sz w:val="22"/>
          <w:szCs w:val="22"/>
        </w:rPr>
        <w:t>The Voyager</w:t>
      </w:r>
    </w:p>
    <w:p w14:paraId="0E36237C" w14:textId="77777777" w:rsidR="00654A9C" w:rsidRPr="005531E5" w:rsidRDefault="008C5E4C" w:rsidP="00654A9C">
      <w:pPr>
        <w:pStyle w:val="ListParagraph"/>
        <w:numPr>
          <w:ilvl w:val="1"/>
          <w:numId w:val="15"/>
        </w:numPr>
        <w:rPr>
          <w:rFonts w:ascii="Arial" w:hAnsi="Arial" w:cs="Arial"/>
          <w:sz w:val="22"/>
          <w:szCs w:val="22"/>
        </w:rPr>
      </w:pPr>
      <w:r w:rsidRPr="005531E5">
        <w:rPr>
          <w:rFonts w:ascii="Arial" w:hAnsi="Arial" w:cs="Arial"/>
          <w:sz w:val="22"/>
          <w:szCs w:val="22"/>
        </w:rPr>
        <w:t xml:space="preserve">A weekly </w:t>
      </w:r>
      <w:r w:rsidR="00430E5A" w:rsidRPr="005531E5">
        <w:rPr>
          <w:rFonts w:ascii="Arial" w:hAnsi="Arial" w:cs="Arial"/>
          <w:sz w:val="22"/>
          <w:szCs w:val="22"/>
        </w:rPr>
        <w:t xml:space="preserve">opinion </w:t>
      </w:r>
      <w:r w:rsidRPr="005531E5">
        <w:rPr>
          <w:rFonts w:ascii="Arial" w:hAnsi="Arial" w:cs="Arial"/>
          <w:sz w:val="22"/>
          <w:szCs w:val="22"/>
        </w:rPr>
        <w:t>column about the current events from the s</w:t>
      </w:r>
      <w:r w:rsidR="00AC404F" w:rsidRPr="005531E5">
        <w:rPr>
          <w:rFonts w:ascii="Arial" w:hAnsi="Arial" w:cs="Arial"/>
          <w:sz w:val="22"/>
          <w:szCs w:val="22"/>
        </w:rPr>
        <w:t>chool, local, and national news</w:t>
      </w:r>
      <w:r w:rsidR="00430E5A" w:rsidRPr="005531E5">
        <w:rPr>
          <w:rFonts w:ascii="Arial" w:hAnsi="Arial" w:cs="Arial"/>
          <w:sz w:val="22"/>
          <w:szCs w:val="22"/>
        </w:rPr>
        <w:t>.</w:t>
      </w:r>
    </w:p>
    <w:p w14:paraId="4DFC0464" w14:textId="77777777" w:rsidR="00AC404F" w:rsidRPr="005531E5" w:rsidRDefault="00430E5A" w:rsidP="00AC404F">
      <w:pPr>
        <w:pStyle w:val="ListParagraph"/>
        <w:numPr>
          <w:ilvl w:val="1"/>
          <w:numId w:val="15"/>
        </w:numPr>
        <w:rPr>
          <w:rFonts w:ascii="Arial" w:hAnsi="Arial" w:cs="Arial"/>
          <w:sz w:val="22"/>
          <w:szCs w:val="22"/>
        </w:rPr>
      </w:pPr>
      <w:r w:rsidRPr="005531E5">
        <w:rPr>
          <w:rFonts w:ascii="Arial" w:hAnsi="Arial" w:cs="Arial"/>
          <w:sz w:val="22"/>
          <w:szCs w:val="22"/>
        </w:rPr>
        <w:t xml:space="preserve">Opinions </w:t>
      </w:r>
      <w:r w:rsidR="006615CF" w:rsidRPr="005531E5">
        <w:rPr>
          <w:rFonts w:ascii="Arial" w:hAnsi="Arial" w:cs="Arial"/>
          <w:sz w:val="22"/>
          <w:szCs w:val="22"/>
        </w:rPr>
        <w:t>Editor f</w:t>
      </w:r>
      <w:r w:rsidR="00AC404F" w:rsidRPr="005531E5">
        <w:rPr>
          <w:rFonts w:ascii="Arial" w:hAnsi="Arial" w:cs="Arial"/>
          <w:sz w:val="22"/>
          <w:szCs w:val="22"/>
        </w:rPr>
        <w:t>rom September 2013 to May 2015</w:t>
      </w:r>
      <w:r w:rsidRPr="005531E5">
        <w:rPr>
          <w:rFonts w:ascii="Arial" w:hAnsi="Arial" w:cs="Arial"/>
          <w:sz w:val="22"/>
          <w:szCs w:val="22"/>
        </w:rPr>
        <w:t>.</w:t>
      </w:r>
    </w:p>
    <w:p w14:paraId="584160F2" w14:textId="77777777" w:rsidR="00116475" w:rsidRPr="005531E5" w:rsidRDefault="00116475" w:rsidP="00AC404F">
      <w:pPr>
        <w:rPr>
          <w:rFonts w:ascii="Arial" w:hAnsi="Arial" w:cs="Arial"/>
          <w:b/>
          <w:sz w:val="22"/>
          <w:szCs w:val="22"/>
        </w:rPr>
      </w:pPr>
    </w:p>
    <w:p w14:paraId="5F30FDFA" w14:textId="77777777" w:rsidR="00983C64" w:rsidRDefault="00983C64" w:rsidP="00AC404F">
      <w:pPr>
        <w:rPr>
          <w:rFonts w:ascii="Arial" w:hAnsi="Arial" w:cs="Arial"/>
          <w:b/>
          <w:sz w:val="22"/>
          <w:szCs w:val="22"/>
        </w:rPr>
      </w:pPr>
    </w:p>
    <w:p w14:paraId="758C4665" w14:textId="77777777" w:rsidR="00AC404F" w:rsidRPr="005531E5" w:rsidRDefault="00AC404F" w:rsidP="00AC404F">
      <w:pPr>
        <w:rPr>
          <w:rFonts w:ascii="Arial" w:hAnsi="Arial" w:cs="Arial"/>
          <w:b/>
          <w:sz w:val="22"/>
          <w:szCs w:val="22"/>
        </w:rPr>
      </w:pPr>
      <w:r w:rsidRPr="005531E5">
        <w:rPr>
          <w:rFonts w:ascii="Arial" w:hAnsi="Arial" w:cs="Arial"/>
          <w:b/>
          <w:sz w:val="22"/>
          <w:szCs w:val="22"/>
        </w:rPr>
        <w:t>Presented Research</w:t>
      </w:r>
      <w:r w:rsidR="008C5E4C" w:rsidRPr="005531E5">
        <w:rPr>
          <w:rFonts w:ascii="Arial" w:hAnsi="Arial" w:cs="Arial"/>
          <w:b/>
          <w:sz w:val="22"/>
          <w:szCs w:val="22"/>
        </w:rPr>
        <w:t>:</w:t>
      </w:r>
    </w:p>
    <w:p w14:paraId="21758415" w14:textId="77777777" w:rsidR="00272D59" w:rsidRDefault="00272D59" w:rsidP="00431126">
      <w:pPr>
        <w:pStyle w:val="ListParagraph"/>
        <w:numPr>
          <w:ilvl w:val="0"/>
          <w:numId w:val="15"/>
        </w:numPr>
        <w:rPr>
          <w:rFonts w:ascii="Arial" w:hAnsi="Arial" w:cs="Arial"/>
          <w:sz w:val="22"/>
          <w:szCs w:val="22"/>
        </w:rPr>
      </w:pPr>
      <w:r>
        <w:rPr>
          <w:rFonts w:ascii="Arial" w:hAnsi="Arial" w:cs="Arial"/>
          <w:sz w:val="22"/>
          <w:szCs w:val="22"/>
        </w:rPr>
        <w:t>2018 Ogeechee International History Film Festival</w:t>
      </w:r>
    </w:p>
    <w:p w14:paraId="3458E8FB" w14:textId="77777777" w:rsidR="00272D59" w:rsidRDefault="00272D59" w:rsidP="00272D59">
      <w:pPr>
        <w:pStyle w:val="ListParagraph"/>
        <w:numPr>
          <w:ilvl w:val="1"/>
          <w:numId w:val="15"/>
        </w:numPr>
        <w:rPr>
          <w:rFonts w:ascii="Arial" w:hAnsi="Arial" w:cs="Arial"/>
          <w:sz w:val="22"/>
          <w:szCs w:val="22"/>
        </w:rPr>
      </w:pPr>
      <w:r>
        <w:rPr>
          <w:rFonts w:ascii="Arial" w:hAnsi="Arial" w:cs="Arial"/>
          <w:sz w:val="22"/>
          <w:szCs w:val="22"/>
        </w:rPr>
        <w:t xml:space="preserve">Screening of </w:t>
      </w:r>
      <w:r>
        <w:rPr>
          <w:rFonts w:ascii="Arial" w:hAnsi="Arial" w:cs="Arial"/>
          <w:i/>
          <w:sz w:val="22"/>
          <w:szCs w:val="22"/>
        </w:rPr>
        <w:t>Pensacola Punks.</w:t>
      </w:r>
    </w:p>
    <w:p w14:paraId="51EEA65F" w14:textId="77777777" w:rsidR="00431126" w:rsidRPr="005531E5" w:rsidRDefault="00431126" w:rsidP="00431126">
      <w:pPr>
        <w:pStyle w:val="ListParagraph"/>
        <w:numPr>
          <w:ilvl w:val="0"/>
          <w:numId w:val="15"/>
        </w:numPr>
        <w:rPr>
          <w:rFonts w:ascii="Arial" w:hAnsi="Arial" w:cs="Arial"/>
          <w:sz w:val="22"/>
          <w:szCs w:val="22"/>
        </w:rPr>
      </w:pPr>
      <w:r w:rsidRPr="005531E5">
        <w:rPr>
          <w:rFonts w:ascii="Arial" w:hAnsi="Arial" w:cs="Arial"/>
          <w:sz w:val="22"/>
          <w:szCs w:val="22"/>
        </w:rPr>
        <w:t>2017 Ogeechee International History Film Festival</w:t>
      </w:r>
    </w:p>
    <w:p w14:paraId="4B716566" w14:textId="77777777" w:rsidR="00431126" w:rsidRPr="005531E5" w:rsidRDefault="00431126" w:rsidP="00431126">
      <w:pPr>
        <w:pStyle w:val="ListParagraph"/>
        <w:numPr>
          <w:ilvl w:val="0"/>
          <w:numId w:val="15"/>
        </w:numPr>
        <w:ind w:left="1440"/>
        <w:rPr>
          <w:rFonts w:ascii="Arial" w:hAnsi="Arial" w:cs="Arial"/>
          <w:sz w:val="22"/>
          <w:szCs w:val="22"/>
        </w:rPr>
      </w:pPr>
      <w:r w:rsidRPr="005531E5">
        <w:rPr>
          <w:rFonts w:ascii="Arial" w:hAnsi="Arial" w:cs="Arial"/>
          <w:sz w:val="22"/>
          <w:szCs w:val="22"/>
        </w:rPr>
        <w:t>Screen</w:t>
      </w:r>
      <w:r w:rsidR="00272D59">
        <w:rPr>
          <w:rFonts w:ascii="Arial" w:hAnsi="Arial" w:cs="Arial"/>
          <w:sz w:val="22"/>
          <w:szCs w:val="22"/>
        </w:rPr>
        <w:t>ing of</w:t>
      </w:r>
      <w:r w:rsidRPr="005531E5">
        <w:rPr>
          <w:rFonts w:ascii="Arial" w:hAnsi="Arial" w:cs="Arial"/>
          <w:sz w:val="22"/>
          <w:szCs w:val="22"/>
        </w:rPr>
        <w:t xml:space="preserve"> </w:t>
      </w:r>
      <w:r w:rsidR="00272D59">
        <w:rPr>
          <w:rFonts w:ascii="Arial" w:hAnsi="Arial" w:cs="Arial"/>
          <w:sz w:val="22"/>
          <w:szCs w:val="22"/>
        </w:rPr>
        <w:t>the</w:t>
      </w:r>
      <w:r w:rsidRPr="005531E5">
        <w:rPr>
          <w:rFonts w:ascii="Arial" w:hAnsi="Arial" w:cs="Arial"/>
          <w:sz w:val="22"/>
          <w:szCs w:val="22"/>
        </w:rPr>
        <w:t xml:space="preserve"> documentary short </w:t>
      </w:r>
      <w:r w:rsidRPr="005531E5">
        <w:rPr>
          <w:rFonts w:ascii="Arial" w:hAnsi="Arial" w:cs="Arial"/>
          <w:i/>
          <w:sz w:val="22"/>
          <w:szCs w:val="22"/>
        </w:rPr>
        <w:t>Frida Kahlo: A Documentary.</w:t>
      </w:r>
    </w:p>
    <w:p w14:paraId="584BE08E" w14:textId="77777777" w:rsidR="00431126" w:rsidRPr="005531E5" w:rsidRDefault="00431126" w:rsidP="00431126">
      <w:pPr>
        <w:pStyle w:val="ListParagraph"/>
        <w:numPr>
          <w:ilvl w:val="0"/>
          <w:numId w:val="15"/>
        </w:numPr>
        <w:ind w:left="1440"/>
        <w:rPr>
          <w:rFonts w:ascii="Arial" w:hAnsi="Arial" w:cs="Arial"/>
          <w:sz w:val="22"/>
          <w:szCs w:val="22"/>
        </w:rPr>
      </w:pPr>
      <w:r w:rsidRPr="005531E5">
        <w:rPr>
          <w:rFonts w:ascii="Arial" w:hAnsi="Arial" w:cs="Arial"/>
          <w:sz w:val="22"/>
          <w:szCs w:val="22"/>
        </w:rPr>
        <w:t xml:space="preserve">Participated on a panel with other documentary directors and discussed the </w:t>
      </w:r>
      <w:r w:rsidR="00D03905" w:rsidRPr="005531E5">
        <w:rPr>
          <w:rFonts w:ascii="Arial" w:hAnsi="Arial" w:cs="Arial"/>
          <w:sz w:val="22"/>
          <w:szCs w:val="22"/>
        </w:rPr>
        <w:t>different</w:t>
      </w:r>
      <w:r w:rsidRPr="005531E5">
        <w:rPr>
          <w:rFonts w:ascii="Arial" w:hAnsi="Arial" w:cs="Arial"/>
          <w:sz w:val="22"/>
          <w:szCs w:val="22"/>
        </w:rPr>
        <w:t xml:space="preserve"> approaches to each film. </w:t>
      </w:r>
    </w:p>
    <w:p w14:paraId="71F29401" w14:textId="77777777" w:rsidR="00EF5006" w:rsidRPr="005531E5" w:rsidRDefault="00EF5006" w:rsidP="00EF5006">
      <w:pPr>
        <w:pStyle w:val="ListParagraph"/>
        <w:numPr>
          <w:ilvl w:val="0"/>
          <w:numId w:val="17"/>
        </w:numPr>
        <w:rPr>
          <w:rFonts w:ascii="Arial" w:hAnsi="Arial" w:cs="Arial"/>
          <w:sz w:val="22"/>
          <w:szCs w:val="22"/>
        </w:rPr>
      </w:pPr>
      <w:r w:rsidRPr="005531E5">
        <w:rPr>
          <w:rFonts w:ascii="Arial" w:hAnsi="Arial" w:cs="Arial"/>
          <w:sz w:val="22"/>
          <w:szCs w:val="22"/>
        </w:rPr>
        <w:t>University of West Florida Student Scholar Symposium</w:t>
      </w:r>
    </w:p>
    <w:p w14:paraId="0224E433" w14:textId="15790A85" w:rsidR="00EF5006" w:rsidRDefault="00EF5006" w:rsidP="00EF5006">
      <w:pPr>
        <w:pStyle w:val="ListParagraph"/>
        <w:numPr>
          <w:ilvl w:val="0"/>
          <w:numId w:val="17"/>
        </w:numPr>
        <w:ind w:left="1440"/>
        <w:rPr>
          <w:rFonts w:ascii="Arial" w:hAnsi="Arial" w:cs="Arial"/>
          <w:sz w:val="22"/>
          <w:szCs w:val="22"/>
        </w:rPr>
      </w:pPr>
      <w:r w:rsidRPr="005531E5">
        <w:rPr>
          <w:rFonts w:ascii="Arial" w:hAnsi="Arial" w:cs="Arial"/>
          <w:sz w:val="22"/>
          <w:szCs w:val="22"/>
        </w:rPr>
        <w:lastRenderedPageBreak/>
        <w:t>2017 Poster Presentation “History’s Place in Documentaries.”</w:t>
      </w:r>
    </w:p>
    <w:p w14:paraId="5F955C11" w14:textId="083F898C" w:rsidR="009F1EA5" w:rsidRPr="005531E5" w:rsidRDefault="009F1EA5" w:rsidP="00EF5006">
      <w:pPr>
        <w:pStyle w:val="ListParagraph"/>
        <w:numPr>
          <w:ilvl w:val="0"/>
          <w:numId w:val="17"/>
        </w:numPr>
        <w:ind w:left="1440"/>
        <w:rPr>
          <w:rFonts w:ascii="Arial" w:hAnsi="Arial" w:cs="Arial"/>
          <w:sz w:val="22"/>
          <w:szCs w:val="22"/>
        </w:rPr>
      </w:pPr>
      <w:r>
        <w:rPr>
          <w:rFonts w:ascii="Arial" w:hAnsi="Arial" w:cs="Arial"/>
          <w:sz w:val="22"/>
          <w:szCs w:val="22"/>
        </w:rPr>
        <w:t xml:space="preserve">Screening of </w:t>
      </w:r>
      <w:r>
        <w:rPr>
          <w:rFonts w:ascii="Arial" w:hAnsi="Arial" w:cs="Arial"/>
          <w:i/>
          <w:sz w:val="22"/>
          <w:szCs w:val="22"/>
        </w:rPr>
        <w:t>Frida Kahlo: A Documentary</w:t>
      </w:r>
      <w:r>
        <w:rPr>
          <w:rFonts w:ascii="Arial" w:hAnsi="Arial" w:cs="Arial"/>
          <w:sz w:val="22"/>
          <w:szCs w:val="22"/>
        </w:rPr>
        <w:t xml:space="preserve">, followed by Q&amp;A. </w:t>
      </w:r>
    </w:p>
    <w:p w14:paraId="5C53397D" w14:textId="77777777" w:rsidR="00EF5006" w:rsidRPr="005531E5" w:rsidRDefault="00EF5006" w:rsidP="00EF5006">
      <w:pPr>
        <w:pStyle w:val="ListParagraph"/>
        <w:numPr>
          <w:ilvl w:val="0"/>
          <w:numId w:val="17"/>
        </w:numPr>
        <w:ind w:left="1440"/>
        <w:rPr>
          <w:rFonts w:ascii="Arial" w:hAnsi="Arial" w:cs="Arial"/>
          <w:sz w:val="22"/>
          <w:szCs w:val="22"/>
        </w:rPr>
      </w:pPr>
      <w:r w:rsidRPr="005531E5">
        <w:rPr>
          <w:rFonts w:ascii="Arial" w:hAnsi="Arial" w:cs="Arial"/>
          <w:sz w:val="22"/>
          <w:szCs w:val="22"/>
        </w:rPr>
        <w:t>2015 Oral Presentation of “Rebirth, Renew, Reimagine” research paper.</w:t>
      </w:r>
    </w:p>
    <w:p w14:paraId="7FD15CC1" w14:textId="77777777" w:rsidR="00EF5006" w:rsidRPr="005531E5" w:rsidRDefault="00EF5006" w:rsidP="00EF5006">
      <w:pPr>
        <w:pStyle w:val="ListParagraph"/>
        <w:numPr>
          <w:ilvl w:val="0"/>
          <w:numId w:val="17"/>
        </w:numPr>
        <w:rPr>
          <w:rFonts w:ascii="Arial" w:hAnsi="Arial" w:cs="Arial"/>
          <w:b/>
          <w:sz w:val="22"/>
          <w:szCs w:val="22"/>
        </w:rPr>
      </w:pPr>
      <w:r w:rsidRPr="005531E5">
        <w:rPr>
          <w:rFonts w:ascii="Arial" w:hAnsi="Arial" w:cs="Arial"/>
          <w:sz w:val="22"/>
          <w:szCs w:val="22"/>
        </w:rPr>
        <w:t xml:space="preserve"> </w:t>
      </w:r>
      <w:r w:rsidR="004A78F9" w:rsidRPr="005531E5">
        <w:rPr>
          <w:rFonts w:ascii="Arial" w:hAnsi="Arial" w:cs="Arial"/>
          <w:sz w:val="22"/>
          <w:szCs w:val="22"/>
        </w:rPr>
        <w:t>“An Introduction</w:t>
      </w:r>
      <w:r w:rsidRPr="005531E5">
        <w:rPr>
          <w:rFonts w:ascii="Arial" w:hAnsi="Arial" w:cs="Arial"/>
          <w:sz w:val="22"/>
          <w:szCs w:val="22"/>
        </w:rPr>
        <w:t xml:space="preserve"> </w:t>
      </w:r>
      <w:r w:rsidRPr="00CE70BB">
        <w:rPr>
          <w:rFonts w:ascii="Arial" w:hAnsi="Arial" w:cs="Arial"/>
          <w:noProof/>
          <w:sz w:val="22"/>
          <w:szCs w:val="22"/>
        </w:rPr>
        <w:t>to</w:t>
      </w:r>
      <w:r w:rsidRPr="005531E5">
        <w:rPr>
          <w:rFonts w:ascii="Arial" w:hAnsi="Arial" w:cs="Arial"/>
          <w:sz w:val="22"/>
          <w:szCs w:val="22"/>
        </w:rPr>
        <w:t xml:space="preserve"> Documentary Filmmaking”</w:t>
      </w:r>
    </w:p>
    <w:p w14:paraId="1DE061FC" w14:textId="77777777" w:rsidR="00751B05" w:rsidRPr="005531E5" w:rsidRDefault="004A78F9" w:rsidP="00EF5006">
      <w:pPr>
        <w:pStyle w:val="ListParagraph"/>
        <w:numPr>
          <w:ilvl w:val="0"/>
          <w:numId w:val="17"/>
        </w:numPr>
        <w:ind w:left="1440"/>
        <w:rPr>
          <w:rFonts w:ascii="Arial" w:hAnsi="Arial" w:cs="Arial"/>
          <w:b/>
          <w:sz w:val="22"/>
          <w:szCs w:val="22"/>
        </w:rPr>
      </w:pPr>
      <w:r w:rsidRPr="005531E5">
        <w:rPr>
          <w:rFonts w:ascii="Arial" w:hAnsi="Arial" w:cs="Arial"/>
          <w:sz w:val="22"/>
          <w:szCs w:val="22"/>
        </w:rPr>
        <w:t xml:space="preserve">A presentation of the history and practical work that goes into documentary filmmaking. Designed for undergraduate students with no filmmaking background. Taught over two class periods. </w:t>
      </w:r>
    </w:p>
    <w:p w14:paraId="441BBC6A" w14:textId="77777777" w:rsidR="00EF5006" w:rsidRPr="005531E5" w:rsidRDefault="000D4B8B" w:rsidP="00AC404F">
      <w:pPr>
        <w:pStyle w:val="ListParagraph"/>
        <w:numPr>
          <w:ilvl w:val="0"/>
          <w:numId w:val="17"/>
        </w:numPr>
        <w:rPr>
          <w:rFonts w:ascii="Arial" w:hAnsi="Arial" w:cs="Arial"/>
          <w:b/>
          <w:sz w:val="22"/>
          <w:szCs w:val="22"/>
        </w:rPr>
      </w:pPr>
      <w:r w:rsidRPr="005531E5">
        <w:rPr>
          <w:rFonts w:ascii="Arial" w:hAnsi="Arial" w:cs="Arial"/>
          <w:i/>
          <w:sz w:val="22"/>
          <w:szCs w:val="22"/>
        </w:rPr>
        <w:t>Frida Kahlo: A Documentary</w:t>
      </w:r>
      <w:r w:rsidRPr="005531E5">
        <w:rPr>
          <w:rFonts w:ascii="Arial" w:hAnsi="Arial" w:cs="Arial"/>
          <w:sz w:val="22"/>
          <w:szCs w:val="22"/>
        </w:rPr>
        <w:t xml:space="preserve"> </w:t>
      </w:r>
    </w:p>
    <w:p w14:paraId="77180D5D" w14:textId="77777777" w:rsidR="00AC404F" w:rsidRPr="005531E5" w:rsidRDefault="00430E5A" w:rsidP="00AC404F">
      <w:pPr>
        <w:pStyle w:val="ListParagraph"/>
        <w:numPr>
          <w:ilvl w:val="0"/>
          <w:numId w:val="17"/>
        </w:numPr>
        <w:ind w:left="1440"/>
        <w:rPr>
          <w:rFonts w:ascii="Arial" w:hAnsi="Arial" w:cs="Arial"/>
          <w:b/>
          <w:sz w:val="22"/>
          <w:szCs w:val="22"/>
        </w:rPr>
      </w:pPr>
      <w:r w:rsidRPr="005531E5">
        <w:rPr>
          <w:rFonts w:ascii="Arial" w:hAnsi="Arial" w:cs="Arial"/>
          <w:sz w:val="22"/>
          <w:szCs w:val="22"/>
        </w:rPr>
        <w:t>Film S</w:t>
      </w:r>
      <w:r w:rsidR="000D4B8B" w:rsidRPr="005531E5">
        <w:rPr>
          <w:rFonts w:ascii="Arial" w:hAnsi="Arial" w:cs="Arial"/>
          <w:sz w:val="22"/>
          <w:szCs w:val="22"/>
        </w:rPr>
        <w:t>creening</w:t>
      </w:r>
      <w:r w:rsidR="00487BC4">
        <w:rPr>
          <w:rFonts w:ascii="Arial" w:hAnsi="Arial" w:cs="Arial"/>
          <w:sz w:val="22"/>
          <w:szCs w:val="22"/>
        </w:rPr>
        <w:t>-</w:t>
      </w:r>
      <w:r w:rsidRPr="005531E5">
        <w:rPr>
          <w:rFonts w:ascii="Arial" w:hAnsi="Arial" w:cs="Arial"/>
          <w:sz w:val="22"/>
          <w:szCs w:val="22"/>
        </w:rPr>
        <w:t>T</w:t>
      </w:r>
      <w:r w:rsidR="000D4B8B" w:rsidRPr="005531E5">
        <w:rPr>
          <w:rFonts w:ascii="Arial" w:hAnsi="Arial" w:cs="Arial"/>
          <w:sz w:val="22"/>
          <w:szCs w:val="22"/>
        </w:rPr>
        <w:t>he inaugural Ogeechee International History Film Festival in March 2017. After the screening, I led a Q&amp;A about my research and fi</w:t>
      </w:r>
      <w:r w:rsidRPr="005531E5">
        <w:rPr>
          <w:rFonts w:ascii="Arial" w:hAnsi="Arial" w:cs="Arial"/>
          <w:sz w:val="22"/>
          <w:szCs w:val="22"/>
        </w:rPr>
        <w:t>lmmaking process. Also, was part of a panel with</w:t>
      </w:r>
      <w:r w:rsidR="000D4B8B" w:rsidRPr="005531E5">
        <w:rPr>
          <w:rFonts w:ascii="Arial" w:hAnsi="Arial" w:cs="Arial"/>
          <w:sz w:val="22"/>
          <w:szCs w:val="22"/>
        </w:rPr>
        <w:t xml:space="preserve"> other historical filmmakers discussing the approaches</w:t>
      </w:r>
      <w:r w:rsidRPr="005531E5">
        <w:rPr>
          <w:rFonts w:ascii="Arial" w:hAnsi="Arial" w:cs="Arial"/>
          <w:sz w:val="22"/>
          <w:szCs w:val="22"/>
        </w:rPr>
        <w:t xml:space="preserve"> and purposes of the films. </w:t>
      </w:r>
    </w:p>
    <w:p w14:paraId="70C5A756" w14:textId="77777777" w:rsidR="00EF5006" w:rsidRPr="005531E5" w:rsidRDefault="00EF5006" w:rsidP="00EF5006">
      <w:pPr>
        <w:pStyle w:val="ListParagraph"/>
        <w:numPr>
          <w:ilvl w:val="0"/>
          <w:numId w:val="17"/>
        </w:numPr>
        <w:rPr>
          <w:rFonts w:ascii="Arial" w:hAnsi="Arial" w:cs="Arial"/>
          <w:b/>
          <w:sz w:val="22"/>
          <w:szCs w:val="22"/>
        </w:rPr>
      </w:pPr>
      <w:r w:rsidRPr="005531E5">
        <w:rPr>
          <w:rFonts w:ascii="Arial" w:hAnsi="Arial" w:cs="Arial"/>
          <w:i/>
          <w:sz w:val="22"/>
          <w:szCs w:val="22"/>
        </w:rPr>
        <w:t>Pensacola Punks</w:t>
      </w:r>
    </w:p>
    <w:p w14:paraId="69B18680" w14:textId="4E91FFC5" w:rsidR="00EF5006" w:rsidRPr="005531E5" w:rsidRDefault="00EF5006" w:rsidP="00EF5006">
      <w:pPr>
        <w:pStyle w:val="ListParagraph"/>
        <w:numPr>
          <w:ilvl w:val="0"/>
          <w:numId w:val="17"/>
        </w:numPr>
        <w:ind w:left="1440"/>
        <w:rPr>
          <w:rFonts w:ascii="Arial" w:hAnsi="Arial" w:cs="Arial"/>
          <w:b/>
          <w:sz w:val="22"/>
          <w:szCs w:val="22"/>
        </w:rPr>
      </w:pPr>
      <w:r w:rsidRPr="005531E5">
        <w:rPr>
          <w:rFonts w:ascii="Arial" w:hAnsi="Arial" w:cs="Arial"/>
          <w:sz w:val="22"/>
          <w:szCs w:val="22"/>
        </w:rPr>
        <w:t>Film screening</w:t>
      </w:r>
      <w:r w:rsidR="00B07D83">
        <w:rPr>
          <w:rFonts w:ascii="Arial" w:hAnsi="Arial" w:cs="Arial"/>
          <w:sz w:val="22"/>
          <w:szCs w:val="22"/>
        </w:rPr>
        <w:t>s</w:t>
      </w:r>
      <w:r w:rsidRPr="005531E5">
        <w:rPr>
          <w:rFonts w:ascii="Arial" w:hAnsi="Arial" w:cs="Arial"/>
          <w:sz w:val="22"/>
          <w:szCs w:val="22"/>
        </w:rPr>
        <w:t xml:space="preserve"> at Voices of Pensacola</w:t>
      </w:r>
      <w:r w:rsidR="00983C64">
        <w:rPr>
          <w:rFonts w:ascii="Arial" w:hAnsi="Arial" w:cs="Arial"/>
          <w:sz w:val="22"/>
          <w:szCs w:val="22"/>
        </w:rPr>
        <w:t xml:space="preserve">, </w:t>
      </w:r>
      <w:proofErr w:type="spellStart"/>
      <w:r w:rsidR="00983C64">
        <w:rPr>
          <w:rFonts w:ascii="Arial" w:hAnsi="Arial" w:cs="Arial"/>
          <w:sz w:val="22"/>
          <w:szCs w:val="22"/>
        </w:rPr>
        <w:t>Chizuko</w:t>
      </w:r>
      <w:proofErr w:type="spellEnd"/>
      <w:r w:rsidR="00983C64">
        <w:rPr>
          <w:rFonts w:ascii="Arial" w:hAnsi="Arial" w:cs="Arial"/>
          <w:sz w:val="22"/>
          <w:szCs w:val="22"/>
        </w:rPr>
        <w:t>, Open Books</w:t>
      </w:r>
      <w:r w:rsidR="00B07D83">
        <w:rPr>
          <w:rFonts w:ascii="Arial" w:hAnsi="Arial" w:cs="Arial"/>
          <w:sz w:val="22"/>
          <w:szCs w:val="22"/>
        </w:rPr>
        <w:t>, and Focus Locus</w:t>
      </w:r>
      <w:r w:rsidRPr="005531E5">
        <w:rPr>
          <w:rFonts w:ascii="Arial" w:hAnsi="Arial" w:cs="Arial"/>
          <w:sz w:val="22"/>
          <w:szCs w:val="22"/>
        </w:rPr>
        <w:t xml:space="preserve"> of </w:t>
      </w:r>
      <w:r w:rsidR="00983C64">
        <w:rPr>
          <w:rFonts w:ascii="Arial" w:hAnsi="Arial" w:cs="Arial"/>
          <w:sz w:val="22"/>
          <w:szCs w:val="22"/>
        </w:rPr>
        <w:t>a documentary short</w:t>
      </w:r>
      <w:r w:rsidRPr="005531E5">
        <w:rPr>
          <w:rFonts w:ascii="Arial" w:hAnsi="Arial" w:cs="Arial"/>
          <w:sz w:val="22"/>
          <w:szCs w:val="22"/>
        </w:rPr>
        <w:t xml:space="preserve"> about the punk and alternative scene in Pensacola through the decades. </w:t>
      </w:r>
    </w:p>
    <w:p w14:paraId="5A81CADE" w14:textId="77777777" w:rsidR="00DC0A59" w:rsidRPr="005531E5" w:rsidRDefault="00DC0A59" w:rsidP="00FC689B">
      <w:pPr>
        <w:rPr>
          <w:rFonts w:ascii="Arial" w:hAnsi="Arial" w:cs="Arial"/>
          <w:b/>
          <w:sz w:val="22"/>
          <w:szCs w:val="22"/>
        </w:rPr>
      </w:pPr>
    </w:p>
    <w:p w14:paraId="405095D8" w14:textId="77777777" w:rsidR="00211CB7" w:rsidRPr="005531E5" w:rsidRDefault="004121CE" w:rsidP="00FC689B">
      <w:pPr>
        <w:rPr>
          <w:rFonts w:ascii="Arial" w:hAnsi="Arial" w:cs="Arial"/>
          <w:b/>
          <w:sz w:val="22"/>
          <w:szCs w:val="22"/>
        </w:rPr>
      </w:pPr>
      <w:r w:rsidRPr="005531E5">
        <w:rPr>
          <w:rFonts w:ascii="Arial" w:hAnsi="Arial" w:cs="Arial"/>
          <w:b/>
          <w:sz w:val="22"/>
          <w:szCs w:val="22"/>
        </w:rPr>
        <w:t>Projects</w:t>
      </w:r>
      <w:r w:rsidR="00211CB7" w:rsidRPr="005531E5">
        <w:rPr>
          <w:rFonts w:ascii="Arial" w:hAnsi="Arial" w:cs="Arial"/>
          <w:b/>
          <w:sz w:val="22"/>
          <w:szCs w:val="22"/>
        </w:rPr>
        <w:t>:</w:t>
      </w:r>
    </w:p>
    <w:p w14:paraId="6E914839" w14:textId="77777777" w:rsidR="00EB2EE2" w:rsidRPr="005531E5" w:rsidRDefault="00EF5006" w:rsidP="00EF5006">
      <w:pPr>
        <w:pStyle w:val="ListParagraph"/>
        <w:numPr>
          <w:ilvl w:val="0"/>
          <w:numId w:val="6"/>
        </w:numPr>
        <w:rPr>
          <w:rFonts w:ascii="Arial" w:hAnsi="Arial" w:cs="Arial"/>
          <w:sz w:val="22"/>
          <w:szCs w:val="22"/>
        </w:rPr>
      </w:pPr>
      <w:r w:rsidRPr="005531E5">
        <w:rPr>
          <w:rFonts w:ascii="Arial" w:hAnsi="Arial" w:cs="Arial"/>
          <w:i/>
          <w:sz w:val="22"/>
          <w:szCs w:val="22"/>
        </w:rPr>
        <w:t>Pensacola Punks</w:t>
      </w:r>
    </w:p>
    <w:p w14:paraId="568C9ADB" w14:textId="77777777" w:rsidR="00EF5006" w:rsidRPr="005531E5" w:rsidRDefault="00487BC4" w:rsidP="00722CED">
      <w:pPr>
        <w:pStyle w:val="ListParagraph"/>
        <w:numPr>
          <w:ilvl w:val="0"/>
          <w:numId w:val="6"/>
        </w:numPr>
        <w:ind w:left="1440"/>
        <w:rPr>
          <w:rFonts w:ascii="Arial" w:hAnsi="Arial" w:cs="Arial"/>
          <w:sz w:val="22"/>
          <w:szCs w:val="22"/>
        </w:rPr>
      </w:pPr>
      <w:r>
        <w:rPr>
          <w:rFonts w:ascii="Arial" w:hAnsi="Arial" w:cs="Arial"/>
          <w:sz w:val="22"/>
          <w:szCs w:val="22"/>
        </w:rPr>
        <w:t>A</w:t>
      </w:r>
      <w:r w:rsidR="00EF5006" w:rsidRPr="005531E5">
        <w:rPr>
          <w:rFonts w:ascii="Arial" w:hAnsi="Arial" w:cs="Arial"/>
          <w:sz w:val="22"/>
          <w:szCs w:val="22"/>
        </w:rPr>
        <w:t xml:space="preserve"> </w:t>
      </w:r>
      <w:r>
        <w:rPr>
          <w:rFonts w:ascii="Arial" w:hAnsi="Arial" w:cs="Arial"/>
          <w:sz w:val="22"/>
          <w:szCs w:val="22"/>
        </w:rPr>
        <w:t xml:space="preserve">public history </w:t>
      </w:r>
      <w:r w:rsidR="00EF5006" w:rsidRPr="005531E5">
        <w:rPr>
          <w:rFonts w:ascii="Arial" w:hAnsi="Arial" w:cs="Arial"/>
          <w:sz w:val="22"/>
          <w:szCs w:val="22"/>
        </w:rPr>
        <w:t xml:space="preserve">documentary </w:t>
      </w:r>
      <w:r>
        <w:rPr>
          <w:rFonts w:ascii="Arial" w:hAnsi="Arial" w:cs="Arial"/>
          <w:sz w:val="22"/>
          <w:szCs w:val="22"/>
        </w:rPr>
        <w:t xml:space="preserve">project </w:t>
      </w:r>
      <w:r w:rsidR="00EF5006" w:rsidRPr="005531E5">
        <w:rPr>
          <w:rFonts w:ascii="Arial" w:hAnsi="Arial" w:cs="Arial"/>
          <w:sz w:val="22"/>
          <w:szCs w:val="22"/>
        </w:rPr>
        <w:t>on the alternative scene of Pensacola from the early 1980s to the present. The goal is to record contemporary Pensacola history for future researchers. The film will be a collection of archival footage and photographs, oral histories, and a look into a local “punk house” trying to become a living museum. The film and subsequent items will be preserved at Voices of Pensacola.</w:t>
      </w:r>
      <w:r w:rsidR="00722CED" w:rsidRPr="005531E5">
        <w:rPr>
          <w:rFonts w:ascii="Arial" w:hAnsi="Arial" w:cs="Arial"/>
          <w:sz w:val="22"/>
          <w:szCs w:val="22"/>
        </w:rPr>
        <w:t xml:space="preserve"> </w:t>
      </w:r>
    </w:p>
    <w:p w14:paraId="6B1DAFFA" w14:textId="77777777" w:rsidR="00125FE8" w:rsidRPr="005531E5" w:rsidRDefault="00125FE8" w:rsidP="00EF5006">
      <w:pPr>
        <w:pStyle w:val="ListParagraph"/>
        <w:numPr>
          <w:ilvl w:val="0"/>
          <w:numId w:val="6"/>
        </w:numPr>
        <w:rPr>
          <w:rFonts w:ascii="Arial" w:hAnsi="Arial" w:cs="Arial"/>
          <w:sz w:val="22"/>
          <w:szCs w:val="22"/>
        </w:rPr>
      </w:pPr>
      <w:r w:rsidRPr="005531E5">
        <w:rPr>
          <w:rFonts w:ascii="Arial" w:hAnsi="Arial" w:cs="Arial"/>
          <w:sz w:val="22"/>
          <w:szCs w:val="22"/>
        </w:rPr>
        <w:t>The National Museum of Nuclear Science and History</w:t>
      </w:r>
    </w:p>
    <w:p w14:paraId="6CF503A7" w14:textId="77777777" w:rsidR="00DC0A59" w:rsidRPr="00983C64" w:rsidRDefault="00125FE8" w:rsidP="00DC0A59">
      <w:pPr>
        <w:pStyle w:val="ListParagraph"/>
        <w:numPr>
          <w:ilvl w:val="1"/>
          <w:numId w:val="6"/>
        </w:numPr>
        <w:rPr>
          <w:rFonts w:ascii="Arial" w:hAnsi="Arial" w:cs="Arial"/>
          <w:sz w:val="22"/>
          <w:szCs w:val="22"/>
        </w:rPr>
      </w:pPr>
      <w:r w:rsidRPr="005531E5">
        <w:rPr>
          <w:rFonts w:ascii="Arial" w:hAnsi="Arial" w:cs="Arial"/>
          <w:sz w:val="22"/>
          <w:szCs w:val="22"/>
        </w:rPr>
        <w:t xml:space="preserve">A month-long internship at the NMNSH researching the impact of movies during the Atomic Age on the American people. With access to the museum’s collections, I was able to develop and design two new museum panels for the Atomic Culture exhibit, as well as many smaller displays covering themes like music, video games, and comic books. This project was part of my required practicum project for my master’s degree. </w:t>
      </w:r>
    </w:p>
    <w:p w14:paraId="0E9A04FF" w14:textId="77777777" w:rsidR="003446DE" w:rsidRPr="005531E5" w:rsidRDefault="00EF5006" w:rsidP="00EF5006">
      <w:pPr>
        <w:pStyle w:val="ListParagraph"/>
        <w:numPr>
          <w:ilvl w:val="0"/>
          <w:numId w:val="6"/>
        </w:numPr>
        <w:rPr>
          <w:rFonts w:ascii="Arial" w:hAnsi="Arial" w:cs="Arial"/>
          <w:sz w:val="22"/>
          <w:szCs w:val="22"/>
        </w:rPr>
      </w:pPr>
      <w:r w:rsidRPr="005531E5">
        <w:rPr>
          <w:rFonts w:ascii="Arial" w:hAnsi="Arial" w:cs="Arial"/>
          <w:i/>
          <w:sz w:val="22"/>
          <w:szCs w:val="22"/>
        </w:rPr>
        <w:t>Frida Kahlo: A Documentary</w:t>
      </w:r>
      <w:r w:rsidR="003446DE" w:rsidRPr="005531E5">
        <w:rPr>
          <w:rFonts w:ascii="Arial" w:hAnsi="Arial" w:cs="Arial"/>
          <w:sz w:val="22"/>
          <w:szCs w:val="22"/>
        </w:rPr>
        <w:t xml:space="preserve"> </w:t>
      </w:r>
    </w:p>
    <w:p w14:paraId="45BE70B2" w14:textId="77777777" w:rsidR="00EF5006" w:rsidRPr="005531E5" w:rsidRDefault="00EF5006" w:rsidP="003446DE">
      <w:pPr>
        <w:pStyle w:val="ListParagraph"/>
        <w:numPr>
          <w:ilvl w:val="0"/>
          <w:numId w:val="6"/>
        </w:numPr>
        <w:ind w:left="1440"/>
        <w:rPr>
          <w:rFonts w:ascii="Arial" w:hAnsi="Arial" w:cs="Arial"/>
          <w:sz w:val="22"/>
          <w:szCs w:val="22"/>
        </w:rPr>
      </w:pPr>
      <w:r w:rsidRPr="005531E5">
        <w:rPr>
          <w:rFonts w:ascii="Arial" w:hAnsi="Arial" w:cs="Arial"/>
          <w:sz w:val="22"/>
          <w:szCs w:val="22"/>
        </w:rPr>
        <w:t xml:space="preserve">A ten-minute documentary introducing Frida Kahlo’s involvement in Communism and how she helped to shape </w:t>
      </w:r>
      <w:r w:rsidR="00125FE8" w:rsidRPr="005531E5">
        <w:rPr>
          <w:rFonts w:ascii="Arial" w:hAnsi="Arial" w:cs="Arial"/>
          <w:sz w:val="22"/>
          <w:szCs w:val="22"/>
        </w:rPr>
        <w:t xml:space="preserve">Mexico’s </w:t>
      </w:r>
      <w:r w:rsidRPr="005531E5">
        <w:rPr>
          <w:rFonts w:ascii="Arial" w:hAnsi="Arial" w:cs="Arial"/>
          <w:sz w:val="22"/>
          <w:szCs w:val="22"/>
        </w:rPr>
        <w:t xml:space="preserve">national identity. </w:t>
      </w:r>
      <w:r w:rsidR="00125FE8" w:rsidRPr="005531E5">
        <w:rPr>
          <w:rFonts w:ascii="Arial" w:hAnsi="Arial" w:cs="Arial"/>
          <w:sz w:val="22"/>
          <w:szCs w:val="22"/>
        </w:rPr>
        <w:t xml:space="preserve">This film is complemented by a detailed research paper further exploring Kahlo’s dueling identities through her paintings. </w:t>
      </w:r>
    </w:p>
    <w:p w14:paraId="35F63023" w14:textId="77777777" w:rsidR="003446DE" w:rsidRPr="005531E5" w:rsidRDefault="00EF5006" w:rsidP="00EF5006">
      <w:pPr>
        <w:pStyle w:val="ListParagraph"/>
        <w:numPr>
          <w:ilvl w:val="0"/>
          <w:numId w:val="6"/>
        </w:numPr>
        <w:rPr>
          <w:rFonts w:ascii="Arial" w:hAnsi="Arial" w:cs="Arial"/>
          <w:sz w:val="22"/>
          <w:szCs w:val="22"/>
        </w:rPr>
      </w:pPr>
      <w:r w:rsidRPr="005531E5">
        <w:rPr>
          <w:rFonts w:ascii="Arial" w:hAnsi="Arial" w:cs="Arial"/>
          <w:sz w:val="22"/>
          <w:szCs w:val="22"/>
        </w:rPr>
        <w:t>Vi</w:t>
      </w:r>
      <w:r w:rsidR="003446DE" w:rsidRPr="005531E5">
        <w:rPr>
          <w:rFonts w:ascii="Arial" w:hAnsi="Arial" w:cs="Arial"/>
          <w:sz w:val="22"/>
          <w:szCs w:val="22"/>
        </w:rPr>
        <w:t xml:space="preserve">sual History Summer Institute </w:t>
      </w:r>
    </w:p>
    <w:p w14:paraId="40A16F87" w14:textId="77777777" w:rsidR="00EF5006" w:rsidRPr="005531E5" w:rsidRDefault="00EF5006" w:rsidP="003446DE">
      <w:pPr>
        <w:pStyle w:val="ListParagraph"/>
        <w:numPr>
          <w:ilvl w:val="0"/>
          <w:numId w:val="6"/>
        </w:numPr>
        <w:ind w:left="1440"/>
        <w:rPr>
          <w:rFonts w:ascii="Arial" w:hAnsi="Arial" w:cs="Arial"/>
          <w:sz w:val="22"/>
          <w:szCs w:val="22"/>
        </w:rPr>
      </w:pPr>
      <w:r w:rsidRPr="005531E5">
        <w:rPr>
          <w:rFonts w:ascii="Arial" w:hAnsi="Arial" w:cs="Arial"/>
          <w:sz w:val="22"/>
          <w:szCs w:val="22"/>
        </w:rPr>
        <w:t xml:space="preserve">A two-week intensive training course in the production of historic-based documentary filmmaking. The final product was a collaborative five-minute documentary for the Georgia Southern University Museum on flintknapping. </w:t>
      </w:r>
      <w:r w:rsidR="00125FE8" w:rsidRPr="005531E5">
        <w:rPr>
          <w:rFonts w:ascii="Arial" w:hAnsi="Arial" w:cs="Arial"/>
          <w:sz w:val="22"/>
          <w:szCs w:val="22"/>
        </w:rPr>
        <w:t>Museum exhibit coming 2018.</w:t>
      </w:r>
    </w:p>
    <w:p w14:paraId="0C406C75" w14:textId="77777777" w:rsidR="003446DE" w:rsidRPr="005531E5" w:rsidRDefault="00AD72A1" w:rsidP="00211CB7">
      <w:pPr>
        <w:pStyle w:val="ListParagraph"/>
        <w:numPr>
          <w:ilvl w:val="0"/>
          <w:numId w:val="6"/>
        </w:numPr>
        <w:rPr>
          <w:rFonts w:ascii="Arial" w:hAnsi="Arial" w:cs="Arial"/>
          <w:sz w:val="22"/>
          <w:szCs w:val="22"/>
        </w:rPr>
      </w:pPr>
      <w:r w:rsidRPr="005531E5">
        <w:rPr>
          <w:rFonts w:ascii="Arial" w:hAnsi="Arial" w:cs="Arial"/>
          <w:sz w:val="22"/>
          <w:szCs w:val="22"/>
        </w:rPr>
        <w:t>University Archives an</w:t>
      </w:r>
      <w:r w:rsidR="003446DE" w:rsidRPr="005531E5">
        <w:rPr>
          <w:rFonts w:ascii="Arial" w:hAnsi="Arial" w:cs="Arial"/>
          <w:sz w:val="22"/>
          <w:szCs w:val="22"/>
        </w:rPr>
        <w:t xml:space="preserve">d West Florida History Center </w:t>
      </w:r>
    </w:p>
    <w:p w14:paraId="1E8D72E3" w14:textId="77777777" w:rsidR="005531E5" w:rsidRPr="00983C64" w:rsidRDefault="00AD72A1" w:rsidP="005531E5">
      <w:pPr>
        <w:pStyle w:val="ListParagraph"/>
        <w:numPr>
          <w:ilvl w:val="0"/>
          <w:numId w:val="6"/>
        </w:numPr>
        <w:ind w:left="1440"/>
        <w:rPr>
          <w:rFonts w:ascii="Arial" w:hAnsi="Arial" w:cs="Arial"/>
          <w:sz w:val="22"/>
          <w:szCs w:val="22"/>
        </w:rPr>
      </w:pPr>
      <w:r w:rsidRPr="005531E5">
        <w:rPr>
          <w:rFonts w:ascii="Arial" w:hAnsi="Arial" w:cs="Arial"/>
          <w:sz w:val="22"/>
          <w:szCs w:val="22"/>
        </w:rPr>
        <w:t>Creating a collection of the University’s</w:t>
      </w:r>
      <w:r w:rsidR="00E229F2" w:rsidRPr="005531E5">
        <w:rPr>
          <w:rFonts w:ascii="Arial" w:hAnsi="Arial" w:cs="Arial"/>
          <w:sz w:val="22"/>
          <w:szCs w:val="22"/>
        </w:rPr>
        <w:t xml:space="preserve"> Faculty Senate meeting minutes</w:t>
      </w:r>
      <w:r w:rsidR="003446DE" w:rsidRPr="005531E5">
        <w:rPr>
          <w:rFonts w:ascii="Arial" w:hAnsi="Arial" w:cs="Arial"/>
          <w:sz w:val="22"/>
          <w:szCs w:val="22"/>
        </w:rPr>
        <w:t>. (See “Work Experience” down below.)</w:t>
      </w:r>
      <w:r w:rsidRPr="005531E5">
        <w:rPr>
          <w:rFonts w:ascii="Arial" w:hAnsi="Arial" w:cs="Arial"/>
          <w:sz w:val="22"/>
          <w:szCs w:val="22"/>
        </w:rPr>
        <w:t xml:space="preserve"> </w:t>
      </w:r>
    </w:p>
    <w:p w14:paraId="337D32A7" w14:textId="77777777" w:rsidR="003446DE" w:rsidRPr="005531E5" w:rsidRDefault="00211CB7" w:rsidP="00211CB7">
      <w:pPr>
        <w:pStyle w:val="ListParagraph"/>
        <w:numPr>
          <w:ilvl w:val="0"/>
          <w:numId w:val="6"/>
        </w:numPr>
        <w:rPr>
          <w:rFonts w:ascii="Arial" w:hAnsi="Arial" w:cs="Arial"/>
          <w:sz w:val="22"/>
          <w:szCs w:val="22"/>
        </w:rPr>
      </w:pPr>
      <w:r w:rsidRPr="005531E5">
        <w:rPr>
          <w:rFonts w:ascii="Arial" w:hAnsi="Arial" w:cs="Arial"/>
          <w:sz w:val="22"/>
          <w:szCs w:val="22"/>
        </w:rPr>
        <w:t>Pensacola Society of Jazz</w:t>
      </w:r>
      <w:r w:rsidR="003446DE" w:rsidRPr="005531E5">
        <w:rPr>
          <w:rFonts w:ascii="Arial" w:hAnsi="Arial" w:cs="Arial"/>
          <w:sz w:val="22"/>
          <w:szCs w:val="22"/>
        </w:rPr>
        <w:t xml:space="preserve"> </w:t>
      </w:r>
    </w:p>
    <w:p w14:paraId="650CEF62" w14:textId="26768529" w:rsidR="004A78F9" w:rsidRPr="005531E5" w:rsidRDefault="00C110BB" w:rsidP="00FC689B">
      <w:pPr>
        <w:pStyle w:val="ListParagraph"/>
        <w:numPr>
          <w:ilvl w:val="0"/>
          <w:numId w:val="6"/>
        </w:numPr>
        <w:ind w:left="1440"/>
        <w:rPr>
          <w:rFonts w:ascii="Arial" w:hAnsi="Arial" w:cs="Arial"/>
          <w:color w:val="0563C1" w:themeColor="hyperlink"/>
          <w:sz w:val="22"/>
          <w:szCs w:val="22"/>
          <w:u w:val="single"/>
        </w:rPr>
      </w:pPr>
      <w:r w:rsidRPr="005531E5">
        <w:rPr>
          <w:rFonts w:ascii="Arial" w:hAnsi="Arial" w:cs="Arial"/>
          <w:sz w:val="22"/>
          <w:szCs w:val="22"/>
        </w:rPr>
        <w:t>Research on local jazz musicians</w:t>
      </w:r>
      <w:r w:rsidR="003446DE" w:rsidRPr="005531E5">
        <w:rPr>
          <w:rFonts w:ascii="Arial" w:hAnsi="Arial" w:cs="Arial"/>
          <w:sz w:val="22"/>
          <w:szCs w:val="22"/>
        </w:rPr>
        <w:t xml:space="preserve"> Slim Gaillard and Wally Mercer Jr.</w:t>
      </w:r>
      <w:r w:rsidRPr="005531E5">
        <w:rPr>
          <w:rFonts w:ascii="Arial" w:hAnsi="Arial" w:cs="Arial"/>
          <w:sz w:val="22"/>
          <w:szCs w:val="22"/>
        </w:rPr>
        <w:t>, oral histories, and submitting the collection to various Pensacola archives</w:t>
      </w:r>
      <w:r w:rsidR="003446DE" w:rsidRPr="005531E5">
        <w:rPr>
          <w:rFonts w:ascii="Arial" w:hAnsi="Arial" w:cs="Arial"/>
          <w:sz w:val="22"/>
          <w:szCs w:val="22"/>
        </w:rPr>
        <w:t>.</w:t>
      </w:r>
      <w:r w:rsidR="00125FE8" w:rsidRPr="005531E5">
        <w:rPr>
          <w:rFonts w:ascii="Arial" w:hAnsi="Arial" w:cs="Arial"/>
          <w:sz w:val="22"/>
          <w:szCs w:val="22"/>
        </w:rPr>
        <w:t xml:space="preserve"> The final </w:t>
      </w:r>
      <w:r w:rsidR="00125FE8" w:rsidRPr="005531E5">
        <w:rPr>
          <w:rFonts w:ascii="Arial" w:hAnsi="Arial" w:cs="Arial"/>
          <w:sz w:val="22"/>
          <w:szCs w:val="22"/>
        </w:rPr>
        <w:lastRenderedPageBreak/>
        <w:t xml:space="preserve">project resulted in 6 oral histories and a collaborative book with detailed histories </w:t>
      </w:r>
      <w:r w:rsidR="00125FE8" w:rsidRPr="00DA2427">
        <w:rPr>
          <w:rFonts w:ascii="Arial" w:hAnsi="Arial" w:cs="Arial"/>
          <w:noProof/>
          <w:sz w:val="22"/>
          <w:szCs w:val="22"/>
        </w:rPr>
        <w:t>o</w:t>
      </w:r>
      <w:r w:rsidR="00DA2427">
        <w:rPr>
          <w:rFonts w:ascii="Arial" w:hAnsi="Arial" w:cs="Arial"/>
          <w:noProof/>
          <w:sz w:val="22"/>
          <w:szCs w:val="22"/>
        </w:rPr>
        <w:t>f</w:t>
      </w:r>
      <w:r w:rsidR="00125FE8" w:rsidRPr="005531E5">
        <w:rPr>
          <w:rFonts w:ascii="Arial" w:hAnsi="Arial" w:cs="Arial"/>
          <w:sz w:val="22"/>
          <w:szCs w:val="22"/>
        </w:rPr>
        <w:t xml:space="preserve"> </w:t>
      </w:r>
      <w:r w:rsidR="00DA2427">
        <w:rPr>
          <w:rFonts w:ascii="Arial" w:hAnsi="Arial" w:cs="Arial"/>
          <w:sz w:val="22"/>
          <w:szCs w:val="22"/>
        </w:rPr>
        <w:t>the</w:t>
      </w:r>
      <w:r w:rsidR="00125FE8" w:rsidRPr="005531E5">
        <w:rPr>
          <w:rFonts w:ascii="Arial" w:hAnsi="Arial" w:cs="Arial"/>
          <w:sz w:val="22"/>
          <w:szCs w:val="22"/>
        </w:rPr>
        <w:t xml:space="preserve"> subjects.</w:t>
      </w:r>
      <w:r w:rsidR="003446DE" w:rsidRPr="005531E5">
        <w:rPr>
          <w:rFonts w:ascii="Arial" w:hAnsi="Arial" w:cs="Arial"/>
          <w:sz w:val="22"/>
          <w:szCs w:val="22"/>
        </w:rPr>
        <w:t xml:space="preserve"> </w:t>
      </w:r>
    </w:p>
    <w:p w14:paraId="3C485DB7" w14:textId="77777777" w:rsidR="00DC0A59" w:rsidRPr="005531E5" w:rsidRDefault="00DC0A59" w:rsidP="00FC689B">
      <w:pPr>
        <w:rPr>
          <w:rFonts w:ascii="Arial" w:hAnsi="Arial" w:cs="Arial"/>
          <w:b/>
          <w:sz w:val="22"/>
          <w:szCs w:val="22"/>
        </w:rPr>
      </w:pPr>
    </w:p>
    <w:p w14:paraId="3F400A86" w14:textId="77777777" w:rsidR="003358BA" w:rsidRPr="005531E5" w:rsidRDefault="00534FF8" w:rsidP="00FC689B">
      <w:pPr>
        <w:rPr>
          <w:rFonts w:ascii="Arial" w:hAnsi="Arial" w:cs="Arial"/>
          <w:b/>
          <w:sz w:val="22"/>
          <w:szCs w:val="22"/>
        </w:rPr>
      </w:pPr>
      <w:r w:rsidRPr="005531E5">
        <w:rPr>
          <w:rFonts w:ascii="Arial" w:hAnsi="Arial" w:cs="Arial"/>
          <w:b/>
          <w:sz w:val="22"/>
          <w:szCs w:val="22"/>
        </w:rPr>
        <w:t>Certifications:</w:t>
      </w:r>
    </w:p>
    <w:p w14:paraId="16E096BE" w14:textId="77777777" w:rsidR="00AD72A1" w:rsidRPr="005531E5" w:rsidRDefault="00AD72A1" w:rsidP="00AD72A1">
      <w:pPr>
        <w:pStyle w:val="ListParagraph"/>
        <w:numPr>
          <w:ilvl w:val="0"/>
          <w:numId w:val="12"/>
        </w:numPr>
        <w:rPr>
          <w:rFonts w:ascii="Arial" w:hAnsi="Arial" w:cs="Arial"/>
          <w:sz w:val="22"/>
          <w:szCs w:val="22"/>
        </w:rPr>
      </w:pPr>
      <w:r w:rsidRPr="005531E5">
        <w:rPr>
          <w:rFonts w:ascii="Arial" w:hAnsi="Arial" w:cs="Arial"/>
          <w:sz w:val="22"/>
          <w:szCs w:val="22"/>
        </w:rPr>
        <w:t>Visual History Summer Institute</w:t>
      </w:r>
    </w:p>
    <w:p w14:paraId="4103A541" w14:textId="77777777" w:rsidR="00AD72A1" w:rsidRPr="005531E5" w:rsidRDefault="00AD72A1" w:rsidP="00AD72A1">
      <w:pPr>
        <w:pStyle w:val="ListParagraph"/>
        <w:numPr>
          <w:ilvl w:val="1"/>
          <w:numId w:val="12"/>
        </w:numPr>
        <w:rPr>
          <w:rFonts w:ascii="Arial" w:hAnsi="Arial" w:cs="Arial"/>
          <w:sz w:val="22"/>
          <w:szCs w:val="22"/>
        </w:rPr>
      </w:pPr>
      <w:r w:rsidRPr="005531E5">
        <w:rPr>
          <w:rFonts w:ascii="Arial" w:hAnsi="Arial" w:cs="Arial"/>
          <w:sz w:val="22"/>
          <w:szCs w:val="22"/>
        </w:rPr>
        <w:t xml:space="preserve">88 hours of professional training in documentary video </w:t>
      </w:r>
      <w:r w:rsidR="00E229F2" w:rsidRPr="005531E5">
        <w:rPr>
          <w:rFonts w:ascii="Arial" w:hAnsi="Arial" w:cs="Arial"/>
          <w:sz w:val="22"/>
          <w:szCs w:val="22"/>
        </w:rPr>
        <w:t>production and history research</w:t>
      </w:r>
    </w:p>
    <w:p w14:paraId="43E78B3A" w14:textId="77777777" w:rsidR="00431126" w:rsidRPr="005531E5" w:rsidRDefault="00AD72A1" w:rsidP="00FC689B">
      <w:pPr>
        <w:pStyle w:val="ListParagraph"/>
        <w:numPr>
          <w:ilvl w:val="1"/>
          <w:numId w:val="12"/>
        </w:numPr>
        <w:rPr>
          <w:rFonts w:ascii="Arial" w:hAnsi="Arial" w:cs="Arial"/>
          <w:sz w:val="22"/>
          <w:szCs w:val="22"/>
        </w:rPr>
      </w:pPr>
      <w:r w:rsidRPr="005531E5">
        <w:rPr>
          <w:rFonts w:ascii="Arial" w:hAnsi="Arial" w:cs="Arial"/>
          <w:sz w:val="22"/>
          <w:szCs w:val="22"/>
        </w:rPr>
        <w:t xml:space="preserve">Completed May 16, </w:t>
      </w:r>
      <w:r w:rsidRPr="00CE70BB">
        <w:rPr>
          <w:rFonts w:ascii="Arial" w:hAnsi="Arial" w:cs="Arial"/>
          <w:noProof/>
          <w:sz w:val="22"/>
          <w:szCs w:val="22"/>
        </w:rPr>
        <w:t>2016</w:t>
      </w:r>
      <w:r w:rsidR="00CE70BB">
        <w:rPr>
          <w:rFonts w:ascii="Arial" w:hAnsi="Arial" w:cs="Arial"/>
          <w:noProof/>
          <w:sz w:val="22"/>
          <w:szCs w:val="22"/>
        </w:rPr>
        <w:t>,</w:t>
      </w:r>
      <w:r w:rsidRPr="005531E5">
        <w:rPr>
          <w:rFonts w:ascii="Arial" w:hAnsi="Arial" w:cs="Arial"/>
          <w:sz w:val="22"/>
          <w:szCs w:val="22"/>
        </w:rPr>
        <w:t xml:space="preserve"> through May </w:t>
      </w:r>
      <w:r w:rsidR="00E229F2" w:rsidRPr="005531E5">
        <w:rPr>
          <w:rFonts w:ascii="Arial" w:hAnsi="Arial" w:cs="Arial"/>
          <w:sz w:val="22"/>
          <w:szCs w:val="22"/>
        </w:rPr>
        <w:t>26, 2016</w:t>
      </w:r>
    </w:p>
    <w:p w14:paraId="24D4F708" w14:textId="77777777" w:rsidR="00DC0A59" w:rsidRPr="005531E5" w:rsidRDefault="00DC0A59" w:rsidP="00DC0A59">
      <w:pPr>
        <w:pStyle w:val="ListParagraph"/>
        <w:numPr>
          <w:ilvl w:val="0"/>
          <w:numId w:val="12"/>
        </w:numPr>
        <w:rPr>
          <w:rFonts w:ascii="Arial" w:hAnsi="Arial" w:cs="Arial"/>
          <w:sz w:val="22"/>
          <w:szCs w:val="22"/>
        </w:rPr>
      </w:pPr>
      <w:r w:rsidRPr="005531E5">
        <w:rPr>
          <w:rFonts w:ascii="Arial" w:hAnsi="Arial" w:cs="Arial"/>
          <w:sz w:val="22"/>
          <w:szCs w:val="22"/>
        </w:rPr>
        <w:t>National Institute of Health Office of Extramural Research’s “Protecting Human Research Participants” 2015</w:t>
      </w:r>
    </w:p>
    <w:p w14:paraId="1915A1E9" w14:textId="77777777" w:rsidR="00DC0A59" w:rsidRPr="005531E5" w:rsidRDefault="00DC0A59" w:rsidP="00FC689B">
      <w:pPr>
        <w:rPr>
          <w:rFonts w:ascii="Arial" w:hAnsi="Arial" w:cs="Arial"/>
          <w:b/>
          <w:sz w:val="22"/>
          <w:szCs w:val="22"/>
        </w:rPr>
      </w:pPr>
    </w:p>
    <w:p w14:paraId="39B66F35" w14:textId="77777777" w:rsidR="009F7136" w:rsidRDefault="00FC689B" w:rsidP="00FC689B">
      <w:pPr>
        <w:rPr>
          <w:rFonts w:ascii="Arial" w:hAnsi="Arial" w:cs="Arial"/>
          <w:b/>
          <w:sz w:val="22"/>
          <w:szCs w:val="22"/>
        </w:rPr>
      </w:pPr>
      <w:r w:rsidRPr="005531E5">
        <w:rPr>
          <w:rFonts w:ascii="Arial" w:hAnsi="Arial" w:cs="Arial"/>
          <w:b/>
          <w:sz w:val="22"/>
          <w:szCs w:val="22"/>
        </w:rPr>
        <w:t>Work Experience:</w:t>
      </w:r>
    </w:p>
    <w:p w14:paraId="549C48DD" w14:textId="77777777" w:rsidR="009F7136" w:rsidRDefault="009F7136" w:rsidP="00FC689B">
      <w:pPr>
        <w:rPr>
          <w:rFonts w:ascii="Arial" w:hAnsi="Arial" w:cs="Arial"/>
          <w:sz w:val="22"/>
          <w:szCs w:val="22"/>
        </w:rPr>
      </w:pPr>
      <w:r>
        <w:rPr>
          <w:rFonts w:ascii="Arial" w:hAnsi="Arial" w:cs="Arial"/>
          <w:sz w:val="22"/>
          <w:szCs w:val="22"/>
        </w:rPr>
        <w:t>Greenfield Community Television</w:t>
      </w:r>
    </w:p>
    <w:p w14:paraId="5660AF90" w14:textId="77777777" w:rsidR="009F7136" w:rsidRDefault="009F7136" w:rsidP="00FC689B">
      <w:pPr>
        <w:rPr>
          <w:rFonts w:ascii="Arial" w:hAnsi="Arial" w:cs="Arial"/>
          <w:sz w:val="22"/>
          <w:szCs w:val="22"/>
        </w:rPr>
      </w:pPr>
      <w:r>
        <w:rPr>
          <w:rFonts w:ascii="Arial" w:hAnsi="Arial" w:cs="Arial"/>
          <w:sz w:val="22"/>
          <w:szCs w:val="22"/>
        </w:rPr>
        <w:t>Office Administrator</w:t>
      </w:r>
    </w:p>
    <w:p w14:paraId="4F40DBDE" w14:textId="77777777" w:rsidR="009F7136" w:rsidRDefault="009F7136" w:rsidP="00FC689B">
      <w:pPr>
        <w:rPr>
          <w:rFonts w:ascii="Arial" w:hAnsi="Arial" w:cs="Arial"/>
          <w:sz w:val="22"/>
          <w:szCs w:val="22"/>
        </w:rPr>
      </w:pPr>
      <w:r>
        <w:rPr>
          <w:rFonts w:ascii="Arial" w:hAnsi="Arial" w:cs="Arial"/>
          <w:sz w:val="22"/>
          <w:szCs w:val="22"/>
        </w:rPr>
        <w:t>June 1, 2018-Present</w:t>
      </w:r>
    </w:p>
    <w:p w14:paraId="6DF11D5E" w14:textId="18E3A22F" w:rsidR="00BA6AFE" w:rsidRDefault="009F7136" w:rsidP="009F7136">
      <w:pPr>
        <w:pStyle w:val="ListParagraph"/>
        <w:numPr>
          <w:ilvl w:val="0"/>
          <w:numId w:val="31"/>
        </w:numPr>
        <w:rPr>
          <w:rFonts w:ascii="Arial" w:hAnsi="Arial" w:cs="Arial"/>
          <w:sz w:val="22"/>
          <w:szCs w:val="22"/>
        </w:rPr>
      </w:pPr>
      <w:r>
        <w:rPr>
          <w:rFonts w:ascii="Arial" w:hAnsi="Arial" w:cs="Arial"/>
          <w:sz w:val="22"/>
          <w:szCs w:val="22"/>
        </w:rPr>
        <w:t xml:space="preserve">Office administration including but not limited to answering phone calls and emails, documenting and organizing producer contracts, completing and filing equipment rental agreements, scheduling television and radio </w:t>
      </w:r>
      <w:r w:rsidRPr="00DA2427">
        <w:rPr>
          <w:rFonts w:ascii="Arial" w:hAnsi="Arial" w:cs="Arial"/>
          <w:noProof/>
          <w:sz w:val="22"/>
          <w:szCs w:val="22"/>
        </w:rPr>
        <w:t>usage,</w:t>
      </w:r>
      <w:r>
        <w:rPr>
          <w:rFonts w:ascii="Arial" w:hAnsi="Arial" w:cs="Arial"/>
          <w:sz w:val="22"/>
          <w:szCs w:val="22"/>
        </w:rPr>
        <w:t xml:space="preserve"> and fulfilling daily operations of the office and studio.</w:t>
      </w:r>
    </w:p>
    <w:p w14:paraId="64D11C44" w14:textId="7A77DAC0" w:rsidR="009F7136" w:rsidRDefault="009F7136" w:rsidP="009F7136">
      <w:pPr>
        <w:pStyle w:val="ListParagraph"/>
        <w:numPr>
          <w:ilvl w:val="0"/>
          <w:numId w:val="31"/>
        </w:numPr>
        <w:rPr>
          <w:rFonts w:ascii="Arial" w:hAnsi="Arial" w:cs="Arial"/>
          <w:sz w:val="22"/>
          <w:szCs w:val="22"/>
        </w:rPr>
      </w:pPr>
      <w:r>
        <w:rPr>
          <w:rFonts w:ascii="Arial" w:hAnsi="Arial" w:cs="Arial"/>
          <w:sz w:val="22"/>
          <w:szCs w:val="22"/>
        </w:rPr>
        <w:t xml:space="preserve">Filming on-location for the Greenfield School Committee and the Greenfield Town Council meetings, and various other Greenfield parades and events. </w:t>
      </w:r>
    </w:p>
    <w:p w14:paraId="630FF22E" w14:textId="014EA66E" w:rsidR="009F7136" w:rsidRPr="009F7136" w:rsidRDefault="009F7136" w:rsidP="009F7136">
      <w:pPr>
        <w:pStyle w:val="ListParagraph"/>
        <w:numPr>
          <w:ilvl w:val="0"/>
          <w:numId w:val="31"/>
        </w:numPr>
        <w:rPr>
          <w:rFonts w:ascii="Arial" w:hAnsi="Arial" w:cs="Arial"/>
          <w:sz w:val="22"/>
          <w:szCs w:val="22"/>
        </w:rPr>
      </w:pPr>
      <w:r>
        <w:rPr>
          <w:rFonts w:ascii="Arial" w:hAnsi="Arial" w:cs="Arial"/>
          <w:sz w:val="22"/>
          <w:szCs w:val="22"/>
        </w:rPr>
        <w:t>Helping producers and the general public with information about the studios, troubleshooting, and other services that GCTV provides.</w:t>
      </w:r>
    </w:p>
    <w:p w14:paraId="5600820E" w14:textId="77777777" w:rsidR="002D29AB" w:rsidRDefault="002D29AB" w:rsidP="00FC689B">
      <w:pPr>
        <w:rPr>
          <w:rFonts w:ascii="Arial" w:hAnsi="Arial" w:cs="Arial"/>
          <w:sz w:val="22"/>
          <w:szCs w:val="22"/>
        </w:rPr>
      </w:pPr>
      <w:r>
        <w:rPr>
          <w:rFonts w:ascii="Arial" w:hAnsi="Arial" w:cs="Arial"/>
          <w:sz w:val="22"/>
          <w:szCs w:val="22"/>
        </w:rPr>
        <w:t>Big Y</w:t>
      </w:r>
    </w:p>
    <w:p w14:paraId="6C8A23EE" w14:textId="77777777" w:rsidR="002D29AB" w:rsidRDefault="002D29AB" w:rsidP="00FC689B">
      <w:pPr>
        <w:rPr>
          <w:rFonts w:ascii="Arial" w:hAnsi="Arial" w:cs="Arial"/>
          <w:sz w:val="22"/>
          <w:szCs w:val="22"/>
        </w:rPr>
      </w:pPr>
      <w:r>
        <w:rPr>
          <w:rFonts w:ascii="Arial" w:hAnsi="Arial" w:cs="Arial"/>
          <w:sz w:val="22"/>
          <w:szCs w:val="22"/>
        </w:rPr>
        <w:t>Customer Service</w:t>
      </w:r>
    </w:p>
    <w:p w14:paraId="0A91614B" w14:textId="490E2078" w:rsidR="00D711A3" w:rsidRDefault="002D29AB" w:rsidP="00D711A3">
      <w:pPr>
        <w:rPr>
          <w:rFonts w:ascii="Arial" w:hAnsi="Arial" w:cs="Arial"/>
          <w:sz w:val="22"/>
          <w:szCs w:val="22"/>
        </w:rPr>
      </w:pPr>
      <w:r>
        <w:rPr>
          <w:rFonts w:ascii="Arial" w:hAnsi="Arial" w:cs="Arial"/>
          <w:sz w:val="22"/>
          <w:szCs w:val="22"/>
        </w:rPr>
        <w:t>September 2017-</w:t>
      </w:r>
      <w:r w:rsidR="00721D11">
        <w:rPr>
          <w:rFonts w:ascii="Arial" w:hAnsi="Arial" w:cs="Arial"/>
          <w:sz w:val="22"/>
          <w:szCs w:val="22"/>
        </w:rPr>
        <w:t xml:space="preserve"> January 2019</w:t>
      </w:r>
    </w:p>
    <w:p w14:paraId="064E293B" w14:textId="77777777" w:rsidR="00D711A3" w:rsidRDefault="00D711A3" w:rsidP="00D711A3">
      <w:pPr>
        <w:pStyle w:val="ListParagraph"/>
        <w:numPr>
          <w:ilvl w:val="0"/>
          <w:numId w:val="30"/>
        </w:numPr>
        <w:rPr>
          <w:rFonts w:ascii="Arial" w:hAnsi="Arial" w:cs="Arial"/>
          <w:sz w:val="22"/>
          <w:szCs w:val="22"/>
        </w:rPr>
      </w:pPr>
      <w:r>
        <w:rPr>
          <w:rFonts w:ascii="Arial" w:hAnsi="Arial" w:cs="Arial"/>
          <w:sz w:val="22"/>
          <w:szCs w:val="22"/>
        </w:rPr>
        <w:t>Customer service and office management running the front desk, helping customers and fellow employees.</w:t>
      </w:r>
    </w:p>
    <w:p w14:paraId="7F906BA3" w14:textId="77777777" w:rsidR="00D711A3" w:rsidRPr="00D711A3" w:rsidRDefault="00487BC4" w:rsidP="00D711A3">
      <w:pPr>
        <w:pStyle w:val="ListParagraph"/>
        <w:numPr>
          <w:ilvl w:val="0"/>
          <w:numId w:val="30"/>
        </w:numPr>
        <w:rPr>
          <w:rFonts w:ascii="Arial" w:hAnsi="Arial" w:cs="Arial"/>
          <w:sz w:val="22"/>
          <w:szCs w:val="22"/>
        </w:rPr>
      </w:pPr>
      <w:r>
        <w:rPr>
          <w:rFonts w:ascii="Arial" w:hAnsi="Arial" w:cs="Arial"/>
          <w:sz w:val="22"/>
          <w:szCs w:val="22"/>
        </w:rPr>
        <w:t>Money handling following federal and state regulations.</w:t>
      </w:r>
    </w:p>
    <w:p w14:paraId="627E36B0" w14:textId="77777777" w:rsidR="00431126" w:rsidRPr="005531E5" w:rsidRDefault="00431126" w:rsidP="00431126">
      <w:pPr>
        <w:rPr>
          <w:rFonts w:ascii="Arial" w:hAnsi="Arial" w:cs="Arial"/>
          <w:sz w:val="22"/>
          <w:szCs w:val="22"/>
        </w:rPr>
      </w:pPr>
      <w:r w:rsidRPr="005531E5">
        <w:rPr>
          <w:rFonts w:ascii="Arial" w:hAnsi="Arial" w:cs="Arial"/>
          <w:sz w:val="22"/>
          <w:szCs w:val="22"/>
        </w:rPr>
        <w:t>University of West Florida History Department</w:t>
      </w:r>
    </w:p>
    <w:p w14:paraId="1F04DC20" w14:textId="77777777" w:rsidR="00BD5814" w:rsidRPr="005531E5" w:rsidRDefault="00431126" w:rsidP="00431126">
      <w:pPr>
        <w:rPr>
          <w:rFonts w:ascii="Arial" w:hAnsi="Arial" w:cs="Arial"/>
          <w:sz w:val="22"/>
          <w:szCs w:val="22"/>
        </w:rPr>
      </w:pPr>
      <w:r w:rsidRPr="005531E5">
        <w:rPr>
          <w:rFonts w:ascii="Arial" w:hAnsi="Arial" w:cs="Arial"/>
          <w:sz w:val="22"/>
          <w:szCs w:val="22"/>
        </w:rPr>
        <w:t>Graduate Research/Teaching Assistant</w:t>
      </w:r>
    </w:p>
    <w:p w14:paraId="187D7777" w14:textId="77777777" w:rsidR="00431126" w:rsidRPr="005531E5" w:rsidRDefault="00BD5814" w:rsidP="00431126">
      <w:pPr>
        <w:rPr>
          <w:rFonts w:ascii="Arial" w:hAnsi="Arial" w:cs="Arial"/>
          <w:sz w:val="22"/>
          <w:szCs w:val="22"/>
        </w:rPr>
      </w:pPr>
      <w:r w:rsidRPr="005531E5">
        <w:rPr>
          <w:rFonts w:ascii="Arial" w:hAnsi="Arial" w:cs="Arial"/>
          <w:sz w:val="22"/>
          <w:szCs w:val="22"/>
        </w:rPr>
        <w:t>August 2016-May 2017</w:t>
      </w:r>
      <w:r w:rsidR="00431126" w:rsidRPr="005531E5">
        <w:rPr>
          <w:rFonts w:ascii="Arial" w:hAnsi="Arial" w:cs="Arial"/>
          <w:sz w:val="22"/>
          <w:szCs w:val="22"/>
        </w:rPr>
        <w:t xml:space="preserve"> </w:t>
      </w:r>
    </w:p>
    <w:p w14:paraId="205CE0C8" w14:textId="77777777" w:rsidR="00431126" w:rsidRPr="005531E5" w:rsidRDefault="00431126" w:rsidP="00431126">
      <w:pPr>
        <w:pStyle w:val="ListParagraph"/>
        <w:numPr>
          <w:ilvl w:val="0"/>
          <w:numId w:val="22"/>
        </w:numPr>
        <w:rPr>
          <w:rFonts w:ascii="Arial" w:hAnsi="Arial" w:cs="Arial"/>
          <w:i/>
          <w:sz w:val="22"/>
          <w:szCs w:val="22"/>
        </w:rPr>
      </w:pPr>
      <w:r w:rsidRPr="005531E5">
        <w:rPr>
          <w:rFonts w:ascii="Arial" w:hAnsi="Arial" w:cs="Arial"/>
          <w:sz w:val="22"/>
          <w:szCs w:val="22"/>
        </w:rPr>
        <w:t>Created, edited, and graded instructional material including student weekly quizzes, response papers, and document analysis.</w:t>
      </w:r>
    </w:p>
    <w:p w14:paraId="26281640" w14:textId="77777777" w:rsidR="00431126" w:rsidRPr="005531E5" w:rsidRDefault="00431126" w:rsidP="00DF7067">
      <w:pPr>
        <w:numPr>
          <w:ilvl w:val="0"/>
          <w:numId w:val="21"/>
        </w:numPr>
        <w:contextualSpacing/>
        <w:rPr>
          <w:rFonts w:ascii="Arial" w:hAnsi="Arial" w:cs="Arial"/>
          <w:i/>
          <w:sz w:val="22"/>
          <w:szCs w:val="22"/>
        </w:rPr>
      </w:pPr>
      <w:r w:rsidRPr="005531E5">
        <w:rPr>
          <w:rFonts w:ascii="Arial" w:hAnsi="Arial" w:cs="Arial"/>
          <w:sz w:val="22"/>
          <w:szCs w:val="22"/>
        </w:rPr>
        <w:t>C</w:t>
      </w:r>
      <w:r w:rsidR="00DF7067" w:rsidRPr="005531E5">
        <w:rPr>
          <w:rFonts w:ascii="Arial" w:hAnsi="Arial" w:cs="Arial"/>
          <w:sz w:val="22"/>
          <w:szCs w:val="22"/>
        </w:rPr>
        <w:t>lassroom management included communicating</w:t>
      </w:r>
      <w:r w:rsidRPr="005531E5">
        <w:rPr>
          <w:rFonts w:ascii="Arial" w:hAnsi="Arial" w:cs="Arial"/>
          <w:sz w:val="22"/>
          <w:szCs w:val="22"/>
        </w:rPr>
        <w:t xml:space="preserve"> with students providing information about assignments, attendance, grades, and class updates. </w:t>
      </w:r>
    </w:p>
    <w:p w14:paraId="6AEA5490" w14:textId="77777777" w:rsidR="00431126" w:rsidRPr="005531E5" w:rsidRDefault="00431126" w:rsidP="00431126">
      <w:pPr>
        <w:numPr>
          <w:ilvl w:val="0"/>
          <w:numId w:val="20"/>
        </w:numPr>
        <w:contextualSpacing/>
        <w:rPr>
          <w:rFonts w:ascii="Arial" w:hAnsi="Arial" w:cs="Arial"/>
          <w:sz w:val="22"/>
          <w:szCs w:val="22"/>
        </w:rPr>
      </w:pPr>
      <w:r w:rsidRPr="005531E5">
        <w:rPr>
          <w:rFonts w:ascii="Arial" w:hAnsi="Arial" w:cs="Arial"/>
          <w:sz w:val="22"/>
          <w:szCs w:val="22"/>
        </w:rPr>
        <w:t xml:space="preserve">Edited </w:t>
      </w:r>
      <w:r w:rsidR="00DF7067" w:rsidRPr="005531E5">
        <w:rPr>
          <w:rFonts w:ascii="Arial" w:hAnsi="Arial" w:cs="Arial"/>
          <w:sz w:val="22"/>
          <w:szCs w:val="22"/>
        </w:rPr>
        <w:t xml:space="preserve">professor </w:t>
      </w:r>
      <w:r w:rsidRPr="005531E5">
        <w:rPr>
          <w:rFonts w:ascii="Arial" w:hAnsi="Arial" w:cs="Arial"/>
          <w:sz w:val="22"/>
          <w:szCs w:val="22"/>
        </w:rPr>
        <w:t>manuscripts for articles, book reviews, and a book.</w:t>
      </w:r>
    </w:p>
    <w:p w14:paraId="3ABB04CF" w14:textId="77777777" w:rsidR="00431126" w:rsidRPr="005531E5" w:rsidRDefault="00431126" w:rsidP="00431126">
      <w:pPr>
        <w:numPr>
          <w:ilvl w:val="0"/>
          <w:numId w:val="20"/>
        </w:numPr>
        <w:contextualSpacing/>
        <w:rPr>
          <w:rFonts w:ascii="Arial" w:hAnsi="Arial" w:cs="Arial"/>
          <w:sz w:val="22"/>
          <w:szCs w:val="22"/>
        </w:rPr>
      </w:pPr>
      <w:r w:rsidRPr="005531E5">
        <w:rPr>
          <w:rFonts w:ascii="Arial" w:hAnsi="Arial" w:cs="Arial"/>
          <w:sz w:val="22"/>
          <w:szCs w:val="22"/>
        </w:rPr>
        <w:t xml:space="preserve">Lectured multiple class periods on the history, production, and significance of documentary films. </w:t>
      </w:r>
    </w:p>
    <w:p w14:paraId="33B453A4" w14:textId="77777777" w:rsidR="00B07F2A" w:rsidRPr="005531E5" w:rsidRDefault="00884C5C" w:rsidP="00AC404F">
      <w:pPr>
        <w:rPr>
          <w:rFonts w:ascii="Arial" w:hAnsi="Arial" w:cs="Arial"/>
          <w:sz w:val="22"/>
          <w:szCs w:val="22"/>
        </w:rPr>
      </w:pPr>
      <w:r w:rsidRPr="005531E5">
        <w:rPr>
          <w:rFonts w:ascii="Arial" w:hAnsi="Arial" w:cs="Arial"/>
          <w:sz w:val="22"/>
          <w:szCs w:val="22"/>
        </w:rPr>
        <w:t>University Archives and West Florida History Center</w:t>
      </w:r>
    </w:p>
    <w:p w14:paraId="27F97746" w14:textId="77777777" w:rsidR="00B07F2A" w:rsidRPr="005531E5" w:rsidRDefault="00B07F2A" w:rsidP="00AC404F">
      <w:pPr>
        <w:rPr>
          <w:rFonts w:ascii="Arial" w:hAnsi="Arial" w:cs="Arial"/>
          <w:sz w:val="22"/>
          <w:szCs w:val="22"/>
        </w:rPr>
      </w:pPr>
      <w:r w:rsidRPr="005531E5">
        <w:rPr>
          <w:rFonts w:ascii="Arial" w:hAnsi="Arial" w:cs="Arial"/>
          <w:sz w:val="22"/>
          <w:szCs w:val="22"/>
        </w:rPr>
        <w:t>Graduate Research Assistant</w:t>
      </w:r>
    </w:p>
    <w:p w14:paraId="286170DA" w14:textId="77777777" w:rsidR="00BD5814" w:rsidRPr="005531E5" w:rsidRDefault="00BD5814" w:rsidP="00AC404F">
      <w:pPr>
        <w:rPr>
          <w:rFonts w:ascii="Arial" w:hAnsi="Arial" w:cs="Arial"/>
          <w:sz w:val="22"/>
          <w:szCs w:val="22"/>
        </w:rPr>
      </w:pPr>
      <w:r w:rsidRPr="005531E5">
        <w:rPr>
          <w:rFonts w:ascii="Arial" w:hAnsi="Arial" w:cs="Arial"/>
          <w:sz w:val="22"/>
          <w:szCs w:val="22"/>
        </w:rPr>
        <w:t>September 2015-July 2016</w:t>
      </w:r>
    </w:p>
    <w:p w14:paraId="3D332C6B" w14:textId="77777777" w:rsidR="00FC689B" w:rsidRPr="005531E5" w:rsidRDefault="00B07F2A" w:rsidP="00B07F2A">
      <w:pPr>
        <w:pStyle w:val="ListParagraph"/>
        <w:numPr>
          <w:ilvl w:val="0"/>
          <w:numId w:val="23"/>
        </w:numPr>
        <w:rPr>
          <w:rFonts w:ascii="Arial" w:hAnsi="Arial" w:cs="Arial"/>
          <w:sz w:val="22"/>
          <w:szCs w:val="22"/>
        </w:rPr>
      </w:pPr>
      <w:r w:rsidRPr="005531E5">
        <w:rPr>
          <w:rFonts w:ascii="Arial" w:hAnsi="Arial" w:cs="Arial"/>
          <w:sz w:val="22"/>
          <w:szCs w:val="22"/>
        </w:rPr>
        <w:t>Created</w:t>
      </w:r>
      <w:r w:rsidR="00C110BB" w:rsidRPr="005531E5">
        <w:rPr>
          <w:rFonts w:ascii="Arial" w:hAnsi="Arial" w:cs="Arial"/>
          <w:sz w:val="22"/>
          <w:szCs w:val="22"/>
        </w:rPr>
        <w:t xml:space="preserve"> an archive collection fro</w:t>
      </w:r>
      <w:r w:rsidR="005E0361" w:rsidRPr="005531E5">
        <w:rPr>
          <w:rFonts w:ascii="Arial" w:hAnsi="Arial" w:cs="Arial"/>
          <w:sz w:val="22"/>
          <w:szCs w:val="22"/>
        </w:rPr>
        <w:t xml:space="preserve">m 86 boxes of UWF </w:t>
      </w:r>
      <w:r w:rsidR="00BA6AFE" w:rsidRPr="005531E5">
        <w:rPr>
          <w:rFonts w:ascii="Arial" w:hAnsi="Arial" w:cs="Arial"/>
          <w:sz w:val="22"/>
          <w:szCs w:val="22"/>
        </w:rPr>
        <w:t>Faculty Senate meeting documents</w:t>
      </w:r>
      <w:r w:rsidR="00431126" w:rsidRPr="005531E5">
        <w:rPr>
          <w:rFonts w:ascii="Arial" w:hAnsi="Arial" w:cs="Arial"/>
          <w:sz w:val="22"/>
          <w:szCs w:val="22"/>
        </w:rPr>
        <w:t xml:space="preserve"> from 1979</w:t>
      </w:r>
      <w:r w:rsidR="00C110BB" w:rsidRPr="005531E5">
        <w:rPr>
          <w:rFonts w:ascii="Arial" w:hAnsi="Arial" w:cs="Arial"/>
          <w:sz w:val="22"/>
          <w:szCs w:val="22"/>
        </w:rPr>
        <w:t xml:space="preserve"> to 2013.</w:t>
      </w:r>
    </w:p>
    <w:p w14:paraId="6F3BDAD0" w14:textId="77777777" w:rsidR="00514DAA" w:rsidRPr="005531E5" w:rsidRDefault="00431126" w:rsidP="00AC404F">
      <w:pPr>
        <w:pStyle w:val="ListParagraph"/>
        <w:numPr>
          <w:ilvl w:val="0"/>
          <w:numId w:val="8"/>
        </w:numPr>
        <w:rPr>
          <w:rFonts w:ascii="Arial" w:hAnsi="Arial" w:cs="Arial"/>
          <w:sz w:val="22"/>
          <w:szCs w:val="22"/>
        </w:rPr>
      </w:pPr>
      <w:r w:rsidRPr="005531E5">
        <w:rPr>
          <w:rFonts w:ascii="Arial" w:hAnsi="Arial" w:cs="Arial"/>
          <w:sz w:val="22"/>
          <w:szCs w:val="22"/>
        </w:rPr>
        <w:t>M</w:t>
      </w:r>
      <w:r w:rsidR="00DF7067" w:rsidRPr="005531E5">
        <w:rPr>
          <w:rFonts w:ascii="Arial" w:hAnsi="Arial" w:cs="Arial"/>
          <w:sz w:val="22"/>
          <w:szCs w:val="22"/>
        </w:rPr>
        <w:t>ethodically</w:t>
      </w:r>
      <w:r w:rsidRPr="005531E5">
        <w:rPr>
          <w:rFonts w:ascii="Arial" w:hAnsi="Arial" w:cs="Arial"/>
          <w:sz w:val="22"/>
          <w:szCs w:val="22"/>
        </w:rPr>
        <w:t xml:space="preserve"> organized and recorded</w:t>
      </w:r>
      <w:r w:rsidR="00514DAA" w:rsidRPr="005531E5">
        <w:rPr>
          <w:rFonts w:ascii="Arial" w:hAnsi="Arial" w:cs="Arial"/>
          <w:sz w:val="22"/>
          <w:szCs w:val="22"/>
        </w:rPr>
        <w:t xml:space="preserve"> the total contents given by the UWF Faculty Senate in order to </w:t>
      </w:r>
      <w:r w:rsidR="00DF7067" w:rsidRPr="005531E5">
        <w:rPr>
          <w:rFonts w:ascii="Arial" w:hAnsi="Arial" w:cs="Arial"/>
          <w:sz w:val="22"/>
          <w:szCs w:val="22"/>
        </w:rPr>
        <w:t>remove</w:t>
      </w:r>
      <w:r w:rsidR="00514DAA" w:rsidRPr="005531E5">
        <w:rPr>
          <w:rFonts w:ascii="Arial" w:hAnsi="Arial" w:cs="Arial"/>
          <w:sz w:val="22"/>
          <w:szCs w:val="22"/>
        </w:rPr>
        <w:t xml:space="preserve"> unnecessary documents for the final collection.</w:t>
      </w:r>
    </w:p>
    <w:p w14:paraId="66464483" w14:textId="77777777" w:rsidR="00C110BB" w:rsidRPr="005531E5" w:rsidRDefault="00CF4A9B" w:rsidP="00AC404F">
      <w:pPr>
        <w:pStyle w:val="ListParagraph"/>
        <w:numPr>
          <w:ilvl w:val="0"/>
          <w:numId w:val="8"/>
        </w:numPr>
        <w:rPr>
          <w:rFonts w:ascii="Arial" w:hAnsi="Arial" w:cs="Arial"/>
          <w:sz w:val="22"/>
          <w:szCs w:val="22"/>
        </w:rPr>
      </w:pPr>
      <w:r w:rsidRPr="005531E5">
        <w:rPr>
          <w:rFonts w:ascii="Arial" w:hAnsi="Arial" w:cs="Arial"/>
          <w:sz w:val="22"/>
          <w:szCs w:val="22"/>
        </w:rPr>
        <w:t>Critical analysis of document drafts to find what was worth entering into the collection</w:t>
      </w:r>
      <w:r w:rsidR="00DF7067" w:rsidRPr="005531E5">
        <w:rPr>
          <w:rFonts w:ascii="Arial" w:hAnsi="Arial" w:cs="Arial"/>
          <w:sz w:val="22"/>
          <w:szCs w:val="22"/>
        </w:rPr>
        <w:t xml:space="preserve"> removing duplications, finding the original copies, discarding irrelevant email correspondences and supplemental material</w:t>
      </w:r>
      <w:r w:rsidRPr="005531E5">
        <w:rPr>
          <w:rFonts w:ascii="Arial" w:hAnsi="Arial" w:cs="Arial"/>
          <w:sz w:val="22"/>
          <w:szCs w:val="22"/>
        </w:rPr>
        <w:t xml:space="preserve">.  </w:t>
      </w:r>
    </w:p>
    <w:p w14:paraId="30BF459C" w14:textId="77777777" w:rsidR="00514DAA" w:rsidRPr="005531E5" w:rsidRDefault="00B07F2A" w:rsidP="00AC404F">
      <w:pPr>
        <w:pStyle w:val="ListParagraph"/>
        <w:numPr>
          <w:ilvl w:val="0"/>
          <w:numId w:val="8"/>
        </w:numPr>
        <w:rPr>
          <w:rFonts w:ascii="Arial" w:hAnsi="Arial" w:cs="Arial"/>
          <w:sz w:val="22"/>
          <w:szCs w:val="22"/>
        </w:rPr>
      </w:pPr>
      <w:r w:rsidRPr="005531E5">
        <w:rPr>
          <w:rFonts w:ascii="Arial" w:hAnsi="Arial" w:cs="Arial"/>
          <w:sz w:val="22"/>
          <w:szCs w:val="22"/>
        </w:rPr>
        <w:t>Inventoried</w:t>
      </w:r>
      <w:r w:rsidR="00DF7067" w:rsidRPr="005531E5">
        <w:rPr>
          <w:rFonts w:ascii="Arial" w:hAnsi="Arial" w:cs="Arial"/>
          <w:sz w:val="22"/>
          <w:szCs w:val="22"/>
        </w:rPr>
        <w:t xml:space="preserve"> each final box, created</w:t>
      </w:r>
      <w:r w:rsidR="00514DAA" w:rsidRPr="005531E5">
        <w:rPr>
          <w:rFonts w:ascii="Arial" w:hAnsi="Arial" w:cs="Arial"/>
          <w:sz w:val="22"/>
          <w:szCs w:val="22"/>
        </w:rPr>
        <w:t xml:space="preserve"> a typed bibliography for each group.</w:t>
      </w:r>
    </w:p>
    <w:p w14:paraId="34DE3A5A" w14:textId="77777777" w:rsidR="00CF4A9B" w:rsidRPr="005531E5" w:rsidRDefault="00DF7067" w:rsidP="00AC404F">
      <w:pPr>
        <w:pStyle w:val="ListParagraph"/>
        <w:numPr>
          <w:ilvl w:val="0"/>
          <w:numId w:val="8"/>
        </w:numPr>
        <w:rPr>
          <w:rFonts w:ascii="Arial" w:hAnsi="Arial" w:cs="Arial"/>
          <w:sz w:val="22"/>
          <w:szCs w:val="22"/>
        </w:rPr>
      </w:pPr>
      <w:r w:rsidRPr="005531E5">
        <w:rPr>
          <w:rFonts w:ascii="Arial" w:hAnsi="Arial" w:cs="Arial"/>
          <w:sz w:val="22"/>
          <w:szCs w:val="22"/>
        </w:rPr>
        <w:lastRenderedPageBreak/>
        <w:t>Handled archival</w:t>
      </w:r>
      <w:r w:rsidR="00CF4A9B" w:rsidRPr="005531E5">
        <w:rPr>
          <w:rFonts w:ascii="Arial" w:hAnsi="Arial" w:cs="Arial"/>
          <w:sz w:val="22"/>
          <w:szCs w:val="22"/>
        </w:rPr>
        <w:t xml:space="preserve"> documents, microfilm, scanning equi</w:t>
      </w:r>
      <w:r w:rsidRPr="005531E5">
        <w:rPr>
          <w:rFonts w:ascii="Arial" w:hAnsi="Arial" w:cs="Arial"/>
          <w:sz w:val="22"/>
          <w:szCs w:val="22"/>
        </w:rPr>
        <w:t>pment, and the Bibliography of West Florida.</w:t>
      </w:r>
    </w:p>
    <w:p w14:paraId="4C716FE0" w14:textId="77777777" w:rsidR="00884C5C" w:rsidRPr="005531E5" w:rsidRDefault="00B07F2A" w:rsidP="00AC404F">
      <w:pPr>
        <w:pStyle w:val="ListParagraph"/>
        <w:numPr>
          <w:ilvl w:val="0"/>
          <w:numId w:val="8"/>
        </w:numPr>
        <w:rPr>
          <w:rFonts w:ascii="Arial" w:hAnsi="Arial" w:cs="Arial"/>
          <w:sz w:val="22"/>
          <w:szCs w:val="22"/>
        </w:rPr>
      </w:pPr>
      <w:r w:rsidRPr="005531E5">
        <w:rPr>
          <w:rFonts w:ascii="Arial" w:hAnsi="Arial" w:cs="Arial"/>
          <w:sz w:val="22"/>
          <w:szCs w:val="22"/>
        </w:rPr>
        <w:t>Completed twelve</w:t>
      </w:r>
      <w:r w:rsidR="00CF4A9B" w:rsidRPr="005531E5">
        <w:rPr>
          <w:rFonts w:ascii="Arial" w:hAnsi="Arial" w:cs="Arial"/>
          <w:sz w:val="22"/>
          <w:szCs w:val="22"/>
        </w:rPr>
        <w:t xml:space="preserve"> se</w:t>
      </w:r>
      <w:r w:rsidRPr="005531E5">
        <w:rPr>
          <w:rFonts w:ascii="Arial" w:hAnsi="Arial" w:cs="Arial"/>
          <w:sz w:val="22"/>
          <w:szCs w:val="22"/>
        </w:rPr>
        <w:t>parate collections ready for accession into the archive.</w:t>
      </w:r>
    </w:p>
    <w:p w14:paraId="46310226" w14:textId="4B9C727A" w:rsidR="00487BC4" w:rsidRPr="00925191" w:rsidRDefault="00067FB9" w:rsidP="00487BC4">
      <w:pPr>
        <w:pStyle w:val="ListParagraph"/>
        <w:numPr>
          <w:ilvl w:val="0"/>
          <w:numId w:val="8"/>
        </w:numPr>
        <w:rPr>
          <w:rFonts w:ascii="Arial" w:hAnsi="Arial" w:cs="Arial"/>
          <w:sz w:val="22"/>
          <w:szCs w:val="22"/>
        </w:rPr>
      </w:pPr>
      <w:r w:rsidRPr="005531E5">
        <w:rPr>
          <w:rFonts w:ascii="Arial" w:hAnsi="Arial" w:cs="Arial"/>
          <w:sz w:val="22"/>
          <w:szCs w:val="22"/>
        </w:rPr>
        <w:t>Greeted</w:t>
      </w:r>
      <w:r w:rsidR="00BD5814" w:rsidRPr="005531E5">
        <w:rPr>
          <w:rFonts w:ascii="Arial" w:hAnsi="Arial" w:cs="Arial"/>
          <w:sz w:val="22"/>
          <w:szCs w:val="22"/>
        </w:rPr>
        <w:t xml:space="preserve"> incoming visitors and students by guiding them through the archive’s various research tools. Assisted undergraduate student workers with equipment and collection procedures.</w:t>
      </w:r>
    </w:p>
    <w:p w14:paraId="612C37DB" w14:textId="3514DBA0" w:rsidR="00B07F2A" w:rsidRDefault="00884C5C" w:rsidP="00AC404F">
      <w:pPr>
        <w:rPr>
          <w:rFonts w:ascii="Arial" w:hAnsi="Arial" w:cs="Arial"/>
          <w:sz w:val="22"/>
          <w:szCs w:val="22"/>
        </w:rPr>
      </w:pPr>
      <w:r w:rsidRPr="005531E5">
        <w:rPr>
          <w:rFonts w:ascii="Arial" w:hAnsi="Arial" w:cs="Arial"/>
          <w:sz w:val="22"/>
          <w:szCs w:val="22"/>
        </w:rPr>
        <w:t>Visual History Summer Institute</w:t>
      </w:r>
    </w:p>
    <w:p w14:paraId="7C3A5061" w14:textId="7F4D4C35" w:rsidR="00DF630D" w:rsidRPr="005531E5" w:rsidRDefault="00DF630D" w:rsidP="00AC404F">
      <w:pPr>
        <w:rPr>
          <w:rFonts w:ascii="Arial" w:hAnsi="Arial" w:cs="Arial"/>
          <w:sz w:val="22"/>
          <w:szCs w:val="22"/>
        </w:rPr>
      </w:pPr>
      <w:r>
        <w:rPr>
          <w:rFonts w:ascii="Arial" w:hAnsi="Arial" w:cs="Arial"/>
          <w:sz w:val="22"/>
          <w:szCs w:val="22"/>
        </w:rPr>
        <w:t>May 2016</w:t>
      </w:r>
    </w:p>
    <w:p w14:paraId="7867B468" w14:textId="77777777" w:rsidR="00B07F2A" w:rsidRPr="005531E5" w:rsidRDefault="00884C5C" w:rsidP="00B07F2A">
      <w:pPr>
        <w:pStyle w:val="ListParagraph"/>
        <w:numPr>
          <w:ilvl w:val="0"/>
          <w:numId w:val="24"/>
        </w:numPr>
        <w:rPr>
          <w:rFonts w:ascii="Arial" w:hAnsi="Arial" w:cs="Arial"/>
          <w:sz w:val="22"/>
          <w:szCs w:val="22"/>
        </w:rPr>
      </w:pPr>
      <w:r w:rsidRPr="005531E5">
        <w:rPr>
          <w:rFonts w:ascii="Arial" w:hAnsi="Arial" w:cs="Arial"/>
          <w:sz w:val="22"/>
          <w:szCs w:val="22"/>
        </w:rPr>
        <w:t>Inte</w:t>
      </w:r>
      <w:r w:rsidR="00927C73" w:rsidRPr="005531E5">
        <w:rPr>
          <w:rFonts w:ascii="Arial" w:hAnsi="Arial" w:cs="Arial"/>
          <w:sz w:val="22"/>
          <w:szCs w:val="22"/>
        </w:rPr>
        <w:t>nsive video production workshop for historians</w:t>
      </w:r>
      <w:r w:rsidRPr="005531E5">
        <w:rPr>
          <w:rFonts w:ascii="Arial" w:hAnsi="Arial" w:cs="Arial"/>
          <w:sz w:val="22"/>
          <w:szCs w:val="22"/>
        </w:rPr>
        <w:t xml:space="preserve"> learning pre-production, production, and post-production of documentary filmmaking from May 16, </w:t>
      </w:r>
      <w:r w:rsidRPr="00CE70BB">
        <w:rPr>
          <w:rFonts w:ascii="Arial" w:hAnsi="Arial" w:cs="Arial"/>
          <w:noProof/>
          <w:sz w:val="22"/>
          <w:szCs w:val="22"/>
        </w:rPr>
        <w:t>2016</w:t>
      </w:r>
      <w:r w:rsidR="00CE70BB">
        <w:rPr>
          <w:rFonts w:ascii="Arial" w:hAnsi="Arial" w:cs="Arial"/>
          <w:noProof/>
          <w:sz w:val="22"/>
          <w:szCs w:val="22"/>
        </w:rPr>
        <w:t>,</w:t>
      </w:r>
      <w:r w:rsidRPr="005531E5">
        <w:rPr>
          <w:rFonts w:ascii="Arial" w:hAnsi="Arial" w:cs="Arial"/>
          <w:sz w:val="22"/>
          <w:szCs w:val="22"/>
        </w:rPr>
        <w:t xml:space="preserve"> to May 26, 2016.</w:t>
      </w:r>
    </w:p>
    <w:p w14:paraId="3D80F08B" w14:textId="77777777" w:rsidR="00884C5C" w:rsidRPr="005531E5" w:rsidRDefault="00884C5C" w:rsidP="00AC404F">
      <w:pPr>
        <w:pStyle w:val="ListParagraph"/>
        <w:numPr>
          <w:ilvl w:val="0"/>
          <w:numId w:val="8"/>
        </w:numPr>
        <w:rPr>
          <w:rFonts w:ascii="Arial" w:hAnsi="Arial" w:cs="Arial"/>
          <w:sz w:val="22"/>
          <w:szCs w:val="22"/>
        </w:rPr>
      </w:pPr>
      <w:r w:rsidRPr="005531E5">
        <w:rPr>
          <w:rFonts w:ascii="Arial" w:hAnsi="Arial" w:cs="Arial"/>
          <w:sz w:val="22"/>
          <w:szCs w:val="22"/>
        </w:rPr>
        <w:t xml:space="preserve">Created a </w:t>
      </w:r>
      <w:r w:rsidR="00722CED" w:rsidRPr="005531E5">
        <w:rPr>
          <w:rFonts w:ascii="Arial" w:hAnsi="Arial" w:cs="Arial"/>
          <w:sz w:val="22"/>
          <w:szCs w:val="22"/>
        </w:rPr>
        <w:t>5-minute</w:t>
      </w:r>
      <w:r w:rsidRPr="005531E5">
        <w:rPr>
          <w:rFonts w:ascii="Arial" w:hAnsi="Arial" w:cs="Arial"/>
          <w:sz w:val="22"/>
          <w:szCs w:val="22"/>
        </w:rPr>
        <w:t xml:space="preserve"> short for the Georgia Southern University Museum on prehistoric projectile points</w:t>
      </w:r>
      <w:r w:rsidR="00DF7067" w:rsidRPr="005531E5">
        <w:rPr>
          <w:rFonts w:ascii="Arial" w:hAnsi="Arial" w:cs="Arial"/>
          <w:sz w:val="22"/>
          <w:szCs w:val="22"/>
        </w:rPr>
        <w:t xml:space="preserve"> and arrowheads</w:t>
      </w:r>
      <w:r w:rsidRPr="005531E5">
        <w:rPr>
          <w:rFonts w:ascii="Arial" w:hAnsi="Arial" w:cs="Arial"/>
          <w:sz w:val="22"/>
          <w:szCs w:val="22"/>
        </w:rPr>
        <w:t xml:space="preserve">. </w:t>
      </w:r>
    </w:p>
    <w:p w14:paraId="1698DA97" w14:textId="77777777" w:rsidR="00884C5C" w:rsidRPr="005531E5" w:rsidRDefault="00884C5C" w:rsidP="00AC404F">
      <w:pPr>
        <w:pStyle w:val="ListParagraph"/>
        <w:numPr>
          <w:ilvl w:val="0"/>
          <w:numId w:val="8"/>
        </w:numPr>
        <w:rPr>
          <w:rFonts w:ascii="Arial" w:hAnsi="Arial" w:cs="Arial"/>
          <w:sz w:val="22"/>
          <w:szCs w:val="22"/>
        </w:rPr>
      </w:pPr>
      <w:r w:rsidRPr="005531E5">
        <w:rPr>
          <w:rFonts w:ascii="Arial" w:hAnsi="Arial" w:cs="Arial"/>
          <w:sz w:val="22"/>
          <w:szCs w:val="22"/>
        </w:rPr>
        <w:t>Research</w:t>
      </w:r>
      <w:r w:rsidR="00B07F2A" w:rsidRPr="005531E5">
        <w:rPr>
          <w:rFonts w:ascii="Arial" w:hAnsi="Arial" w:cs="Arial"/>
          <w:sz w:val="22"/>
          <w:szCs w:val="22"/>
        </w:rPr>
        <w:t>ed</w:t>
      </w:r>
      <w:r w:rsidRPr="005531E5">
        <w:rPr>
          <w:rFonts w:ascii="Arial" w:hAnsi="Arial" w:cs="Arial"/>
          <w:sz w:val="22"/>
          <w:szCs w:val="22"/>
        </w:rPr>
        <w:t xml:space="preserve"> the production of stone points and its connection to southern Georgia. </w:t>
      </w:r>
    </w:p>
    <w:p w14:paraId="0106A162" w14:textId="77777777" w:rsidR="00884C5C" w:rsidRPr="005531E5" w:rsidRDefault="00B07F2A" w:rsidP="00AC404F">
      <w:pPr>
        <w:pStyle w:val="ListParagraph"/>
        <w:numPr>
          <w:ilvl w:val="0"/>
          <w:numId w:val="8"/>
        </w:numPr>
        <w:rPr>
          <w:rFonts w:ascii="Arial" w:hAnsi="Arial" w:cs="Arial"/>
          <w:sz w:val="22"/>
          <w:szCs w:val="22"/>
        </w:rPr>
      </w:pPr>
      <w:r w:rsidRPr="005531E5">
        <w:rPr>
          <w:rFonts w:ascii="Arial" w:hAnsi="Arial" w:cs="Arial"/>
          <w:sz w:val="22"/>
          <w:szCs w:val="22"/>
        </w:rPr>
        <w:t>Tools used: digital video cameras,</w:t>
      </w:r>
      <w:r w:rsidR="00884C5C" w:rsidRPr="005531E5">
        <w:rPr>
          <w:rFonts w:ascii="Arial" w:hAnsi="Arial" w:cs="Arial"/>
          <w:sz w:val="22"/>
          <w:szCs w:val="22"/>
        </w:rPr>
        <w:t xml:space="preserve"> microphones,</w:t>
      </w:r>
      <w:r w:rsidRPr="005531E5">
        <w:rPr>
          <w:rFonts w:ascii="Arial" w:hAnsi="Arial" w:cs="Arial"/>
          <w:sz w:val="22"/>
          <w:szCs w:val="22"/>
        </w:rPr>
        <w:t xml:space="preserve"> audio recorders,</w:t>
      </w:r>
      <w:r w:rsidR="00884C5C" w:rsidRPr="005531E5">
        <w:rPr>
          <w:rFonts w:ascii="Arial" w:hAnsi="Arial" w:cs="Arial"/>
          <w:sz w:val="22"/>
          <w:szCs w:val="22"/>
        </w:rPr>
        <w:t xml:space="preserve"> lighting equipment, and Adobe Premiere Pro.</w:t>
      </w:r>
    </w:p>
    <w:p w14:paraId="7669EDDC" w14:textId="77777777" w:rsidR="00B07F2A" w:rsidRPr="005531E5" w:rsidRDefault="008450DA" w:rsidP="00AC404F">
      <w:pPr>
        <w:rPr>
          <w:rFonts w:ascii="Arial" w:hAnsi="Arial" w:cs="Arial"/>
          <w:i/>
          <w:sz w:val="22"/>
          <w:szCs w:val="22"/>
        </w:rPr>
      </w:pPr>
      <w:bookmarkStart w:id="1" w:name="_Hlk497916246"/>
      <w:r w:rsidRPr="005531E5">
        <w:rPr>
          <w:rFonts w:ascii="Arial" w:hAnsi="Arial" w:cs="Arial"/>
          <w:sz w:val="22"/>
          <w:szCs w:val="22"/>
        </w:rPr>
        <w:t xml:space="preserve">University of West Florida’s </w:t>
      </w:r>
      <w:r w:rsidRPr="005531E5">
        <w:rPr>
          <w:rFonts w:ascii="Arial" w:hAnsi="Arial" w:cs="Arial"/>
          <w:i/>
          <w:sz w:val="22"/>
          <w:szCs w:val="22"/>
        </w:rPr>
        <w:t>The Voyager</w:t>
      </w:r>
    </w:p>
    <w:p w14:paraId="58D71924" w14:textId="5371934D" w:rsidR="00927C73" w:rsidRDefault="00927C73" w:rsidP="00AC404F">
      <w:pPr>
        <w:rPr>
          <w:rFonts w:ascii="Arial" w:hAnsi="Arial" w:cs="Arial"/>
          <w:sz w:val="22"/>
          <w:szCs w:val="22"/>
        </w:rPr>
      </w:pPr>
      <w:r w:rsidRPr="005531E5">
        <w:rPr>
          <w:rFonts w:ascii="Arial" w:hAnsi="Arial" w:cs="Arial"/>
          <w:sz w:val="22"/>
          <w:szCs w:val="22"/>
        </w:rPr>
        <w:t>Opinions Editor</w:t>
      </w:r>
    </w:p>
    <w:p w14:paraId="472CC92A" w14:textId="3816ECBD" w:rsidR="00DF630D" w:rsidRPr="005531E5" w:rsidRDefault="00DF630D" w:rsidP="00AC404F">
      <w:pPr>
        <w:rPr>
          <w:rFonts w:ascii="Arial" w:hAnsi="Arial" w:cs="Arial"/>
          <w:sz w:val="22"/>
          <w:szCs w:val="22"/>
        </w:rPr>
      </w:pPr>
      <w:r>
        <w:rPr>
          <w:rFonts w:ascii="Arial" w:hAnsi="Arial" w:cs="Arial"/>
          <w:sz w:val="22"/>
          <w:szCs w:val="22"/>
        </w:rPr>
        <w:t>September 2013-May 2015</w:t>
      </w:r>
    </w:p>
    <w:p w14:paraId="4EEC67FF" w14:textId="08CB2656" w:rsidR="00884C5C" w:rsidRPr="005531E5" w:rsidRDefault="00BA6AFE" w:rsidP="00B07F2A">
      <w:pPr>
        <w:pStyle w:val="ListParagraph"/>
        <w:numPr>
          <w:ilvl w:val="0"/>
          <w:numId w:val="25"/>
        </w:numPr>
        <w:rPr>
          <w:rFonts w:ascii="Arial" w:hAnsi="Arial" w:cs="Arial"/>
          <w:sz w:val="22"/>
          <w:szCs w:val="22"/>
        </w:rPr>
      </w:pPr>
      <w:r w:rsidRPr="00CE70BB">
        <w:rPr>
          <w:rFonts w:ascii="Arial" w:hAnsi="Arial" w:cs="Arial"/>
          <w:noProof/>
          <w:sz w:val="22"/>
          <w:szCs w:val="22"/>
        </w:rPr>
        <w:t>Student</w:t>
      </w:r>
      <w:r w:rsidR="00CE70BB">
        <w:rPr>
          <w:rFonts w:ascii="Arial" w:hAnsi="Arial" w:cs="Arial"/>
          <w:noProof/>
          <w:sz w:val="22"/>
          <w:szCs w:val="22"/>
        </w:rPr>
        <w:t>-</w:t>
      </w:r>
      <w:r w:rsidRPr="00CE70BB">
        <w:rPr>
          <w:rFonts w:ascii="Arial" w:hAnsi="Arial" w:cs="Arial"/>
          <w:noProof/>
          <w:sz w:val="22"/>
          <w:szCs w:val="22"/>
        </w:rPr>
        <w:t>run</w:t>
      </w:r>
      <w:r w:rsidRPr="005531E5">
        <w:rPr>
          <w:rFonts w:ascii="Arial" w:hAnsi="Arial" w:cs="Arial"/>
          <w:sz w:val="22"/>
          <w:szCs w:val="22"/>
        </w:rPr>
        <w:t xml:space="preserve"> newspaper coveri</w:t>
      </w:r>
      <w:r w:rsidR="00050D08" w:rsidRPr="005531E5">
        <w:rPr>
          <w:rFonts w:ascii="Arial" w:hAnsi="Arial" w:cs="Arial"/>
          <w:sz w:val="22"/>
          <w:szCs w:val="22"/>
        </w:rPr>
        <w:t>ng local, national</w:t>
      </w:r>
      <w:r w:rsidR="00925191">
        <w:rPr>
          <w:rFonts w:ascii="Arial" w:hAnsi="Arial" w:cs="Arial"/>
          <w:sz w:val="22"/>
          <w:szCs w:val="22"/>
        </w:rPr>
        <w:t>,</w:t>
      </w:r>
      <w:r w:rsidRPr="005531E5">
        <w:rPr>
          <w:rFonts w:ascii="Arial" w:hAnsi="Arial" w:cs="Arial"/>
          <w:sz w:val="22"/>
          <w:szCs w:val="22"/>
        </w:rPr>
        <w:t xml:space="preserve"> and </w:t>
      </w:r>
      <w:r w:rsidRPr="00CE70BB">
        <w:rPr>
          <w:rFonts w:ascii="Arial" w:hAnsi="Arial" w:cs="Arial"/>
          <w:noProof/>
          <w:sz w:val="22"/>
          <w:szCs w:val="22"/>
        </w:rPr>
        <w:t>school</w:t>
      </w:r>
      <w:r w:rsidR="00CE70BB">
        <w:rPr>
          <w:rFonts w:ascii="Arial" w:hAnsi="Arial" w:cs="Arial"/>
          <w:noProof/>
          <w:sz w:val="22"/>
          <w:szCs w:val="22"/>
        </w:rPr>
        <w:t>-</w:t>
      </w:r>
      <w:r w:rsidRPr="00CE70BB">
        <w:rPr>
          <w:rFonts w:ascii="Arial" w:hAnsi="Arial" w:cs="Arial"/>
          <w:noProof/>
          <w:sz w:val="22"/>
          <w:szCs w:val="22"/>
        </w:rPr>
        <w:t>related</w:t>
      </w:r>
      <w:r w:rsidRPr="005531E5">
        <w:rPr>
          <w:rFonts w:ascii="Arial" w:hAnsi="Arial" w:cs="Arial"/>
          <w:sz w:val="22"/>
          <w:szCs w:val="22"/>
        </w:rPr>
        <w:t xml:space="preserve"> events.</w:t>
      </w:r>
    </w:p>
    <w:p w14:paraId="5E5E8D62" w14:textId="4C042BC2" w:rsidR="008450DA" w:rsidRPr="005531E5" w:rsidRDefault="008450DA" w:rsidP="00AC404F">
      <w:pPr>
        <w:pStyle w:val="ListParagraph"/>
        <w:numPr>
          <w:ilvl w:val="0"/>
          <w:numId w:val="8"/>
        </w:numPr>
        <w:rPr>
          <w:rFonts w:ascii="Arial" w:hAnsi="Arial" w:cs="Arial"/>
          <w:sz w:val="22"/>
          <w:szCs w:val="22"/>
        </w:rPr>
      </w:pPr>
      <w:r w:rsidRPr="005531E5">
        <w:rPr>
          <w:rFonts w:ascii="Arial" w:hAnsi="Arial" w:cs="Arial"/>
          <w:sz w:val="22"/>
          <w:szCs w:val="22"/>
        </w:rPr>
        <w:t>Wrot</w:t>
      </w:r>
      <w:r w:rsidR="00050D08" w:rsidRPr="005531E5">
        <w:rPr>
          <w:rFonts w:ascii="Arial" w:hAnsi="Arial" w:cs="Arial"/>
          <w:sz w:val="22"/>
          <w:szCs w:val="22"/>
        </w:rPr>
        <w:t>e, edited</w:t>
      </w:r>
      <w:r w:rsidR="00925191">
        <w:rPr>
          <w:rFonts w:ascii="Arial" w:hAnsi="Arial" w:cs="Arial"/>
          <w:sz w:val="22"/>
          <w:szCs w:val="22"/>
        </w:rPr>
        <w:t>,</w:t>
      </w:r>
      <w:r w:rsidR="00DF7067" w:rsidRPr="005531E5">
        <w:rPr>
          <w:rFonts w:ascii="Arial" w:hAnsi="Arial" w:cs="Arial"/>
          <w:sz w:val="22"/>
          <w:szCs w:val="22"/>
        </w:rPr>
        <w:t xml:space="preserve"> and designed a one to</w:t>
      </w:r>
      <w:r w:rsidRPr="005531E5">
        <w:rPr>
          <w:rFonts w:ascii="Arial" w:hAnsi="Arial" w:cs="Arial"/>
          <w:sz w:val="22"/>
          <w:szCs w:val="22"/>
        </w:rPr>
        <w:t xml:space="preserve"> two-page editorial for the UWF student newspaper.</w:t>
      </w:r>
      <w:r w:rsidR="00925191">
        <w:rPr>
          <w:rFonts w:ascii="Arial" w:hAnsi="Arial" w:cs="Arial"/>
          <w:sz w:val="22"/>
          <w:szCs w:val="22"/>
        </w:rPr>
        <w:t xml:space="preserve"> Also edited for other departments and contributing editors.</w:t>
      </w:r>
    </w:p>
    <w:p w14:paraId="6C62CA15" w14:textId="570F80C0" w:rsidR="00DF7067" w:rsidRPr="005531E5" w:rsidRDefault="00927C73" w:rsidP="00DF7067">
      <w:pPr>
        <w:pStyle w:val="ListParagraph"/>
        <w:numPr>
          <w:ilvl w:val="0"/>
          <w:numId w:val="8"/>
        </w:numPr>
        <w:rPr>
          <w:rFonts w:ascii="Arial" w:hAnsi="Arial" w:cs="Arial"/>
          <w:sz w:val="22"/>
          <w:szCs w:val="22"/>
        </w:rPr>
      </w:pPr>
      <w:r w:rsidRPr="005531E5">
        <w:rPr>
          <w:rFonts w:ascii="Arial" w:hAnsi="Arial" w:cs="Arial"/>
          <w:sz w:val="22"/>
          <w:szCs w:val="22"/>
        </w:rPr>
        <w:t>Utilized</w:t>
      </w:r>
      <w:r w:rsidR="00DF7067" w:rsidRPr="005531E5">
        <w:rPr>
          <w:rFonts w:ascii="Arial" w:hAnsi="Arial" w:cs="Arial"/>
          <w:sz w:val="22"/>
          <w:szCs w:val="22"/>
        </w:rPr>
        <w:t xml:space="preserve"> </w:t>
      </w:r>
      <w:r w:rsidR="008450DA" w:rsidRPr="005531E5">
        <w:rPr>
          <w:rFonts w:ascii="Arial" w:hAnsi="Arial" w:cs="Arial"/>
          <w:sz w:val="22"/>
          <w:szCs w:val="22"/>
        </w:rPr>
        <w:t>word processors, A</w:t>
      </w:r>
      <w:r w:rsidR="00050D08" w:rsidRPr="005531E5">
        <w:rPr>
          <w:rFonts w:ascii="Arial" w:hAnsi="Arial" w:cs="Arial"/>
          <w:sz w:val="22"/>
          <w:szCs w:val="22"/>
        </w:rPr>
        <w:t>P grammar style, Adobe InDesign</w:t>
      </w:r>
      <w:r w:rsidR="00925191">
        <w:rPr>
          <w:rFonts w:ascii="Arial" w:hAnsi="Arial" w:cs="Arial"/>
          <w:sz w:val="22"/>
          <w:szCs w:val="22"/>
        </w:rPr>
        <w:t>,</w:t>
      </w:r>
      <w:r w:rsidR="008450DA" w:rsidRPr="005531E5">
        <w:rPr>
          <w:rFonts w:ascii="Arial" w:hAnsi="Arial" w:cs="Arial"/>
          <w:sz w:val="22"/>
          <w:szCs w:val="22"/>
        </w:rPr>
        <w:t xml:space="preserve"> and journalistic writing</w:t>
      </w:r>
      <w:r w:rsidR="00DF7067" w:rsidRPr="005531E5">
        <w:rPr>
          <w:rFonts w:ascii="Arial" w:hAnsi="Arial" w:cs="Arial"/>
          <w:sz w:val="22"/>
          <w:szCs w:val="22"/>
        </w:rPr>
        <w:t xml:space="preserve"> style</w:t>
      </w:r>
      <w:r w:rsidR="008450DA" w:rsidRPr="005531E5">
        <w:rPr>
          <w:rFonts w:ascii="Arial" w:hAnsi="Arial" w:cs="Arial"/>
          <w:sz w:val="22"/>
          <w:szCs w:val="22"/>
        </w:rPr>
        <w:t xml:space="preserve">. </w:t>
      </w:r>
    </w:p>
    <w:p w14:paraId="24EF6D89" w14:textId="77777777" w:rsidR="008450DA" w:rsidRPr="00E00DEE" w:rsidRDefault="00DF7067" w:rsidP="00DF7067">
      <w:pPr>
        <w:pStyle w:val="ListParagraph"/>
        <w:numPr>
          <w:ilvl w:val="0"/>
          <w:numId w:val="8"/>
        </w:numPr>
        <w:rPr>
          <w:rFonts w:ascii="Arial" w:hAnsi="Arial" w:cs="Arial"/>
          <w:sz w:val="22"/>
          <w:szCs w:val="22"/>
        </w:rPr>
      </w:pPr>
      <w:r w:rsidRPr="00E00DEE">
        <w:rPr>
          <w:rFonts w:ascii="Arial" w:hAnsi="Arial" w:cs="Arial"/>
          <w:sz w:val="22"/>
          <w:szCs w:val="22"/>
        </w:rPr>
        <w:t xml:space="preserve">Utilized </w:t>
      </w:r>
      <w:r w:rsidR="008450DA" w:rsidRPr="00E00DEE">
        <w:rPr>
          <w:rFonts w:ascii="Arial" w:hAnsi="Arial" w:cs="Arial"/>
          <w:sz w:val="22"/>
          <w:szCs w:val="22"/>
        </w:rPr>
        <w:t>journalistic research tools and techniques, while also using historical research skills</w:t>
      </w:r>
      <w:r w:rsidRPr="00E00DEE">
        <w:rPr>
          <w:rFonts w:ascii="Arial" w:hAnsi="Arial" w:cs="Arial"/>
          <w:sz w:val="22"/>
          <w:szCs w:val="22"/>
        </w:rPr>
        <w:t xml:space="preserve"> to add historical context tied</w:t>
      </w:r>
      <w:r w:rsidR="008450DA" w:rsidRPr="00E00DEE">
        <w:rPr>
          <w:rFonts w:ascii="Arial" w:hAnsi="Arial" w:cs="Arial"/>
          <w:sz w:val="22"/>
          <w:szCs w:val="22"/>
        </w:rPr>
        <w:t xml:space="preserve"> </w:t>
      </w:r>
      <w:r w:rsidR="008450DA" w:rsidRPr="00CE70BB">
        <w:rPr>
          <w:rFonts w:ascii="Arial" w:hAnsi="Arial" w:cs="Arial"/>
          <w:noProof/>
          <w:sz w:val="22"/>
          <w:szCs w:val="22"/>
        </w:rPr>
        <w:t>to</w:t>
      </w:r>
      <w:r w:rsidR="008450DA" w:rsidRPr="00E00DEE">
        <w:rPr>
          <w:rFonts w:ascii="Arial" w:hAnsi="Arial" w:cs="Arial"/>
          <w:sz w:val="22"/>
          <w:szCs w:val="22"/>
        </w:rPr>
        <w:t xml:space="preserve"> the local and national news.</w:t>
      </w:r>
    </w:p>
    <w:bookmarkEnd w:id="1"/>
    <w:p w14:paraId="1049D573" w14:textId="77777777" w:rsidR="00927C73" w:rsidRPr="00E00DEE" w:rsidRDefault="00AC404F" w:rsidP="00AC404F">
      <w:pPr>
        <w:shd w:val="clear" w:color="auto" w:fill="FFFFFF" w:themeFill="background1"/>
        <w:rPr>
          <w:rFonts w:ascii="Arial" w:hAnsi="Arial" w:cs="Arial"/>
          <w:bCs/>
          <w:sz w:val="22"/>
          <w:szCs w:val="22"/>
        </w:rPr>
      </w:pPr>
      <w:r w:rsidRPr="00E00DEE">
        <w:rPr>
          <w:rFonts w:ascii="Arial" w:hAnsi="Arial" w:cs="Arial"/>
          <w:bCs/>
          <w:sz w:val="22"/>
          <w:szCs w:val="22"/>
        </w:rPr>
        <w:t>Publix Super</w:t>
      </w:r>
      <w:r w:rsidR="00927C73" w:rsidRPr="00E00DEE">
        <w:rPr>
          <w:rFonts w:ascii="Arial" w:hAnsi="Arial" w:cs="Arial"/>
          <w:bCs/>
          <w:sz w:val="22"/>
          <w:szCs w:val="22"/>
        </w:rPr>
        <w:t>markets</w:t>
      </w:r>
    </w:p>
    <w:p w14:paraId="7B8E447C" w14:textId="6284DB76" w:rsidR="00AC404F" w:rsidRDefault="00A72E84" w:rsidP="00AC404F">
      <w:pPr>
        <w:shd w:val="clear" w:color="auto" w:fill="FFFFFF" w:themeFill="background1"/>
        <w:rPr>
          <w:rFonts w:ascii="Arial" w:hAnsi="Arial" w:cs="Arial"/>
          <w:bCs/>
          <w:sz w:val="22"/>
          <w:szCs w:val="22"/>
        </w:rPr>
      </w:pPr>
      <w:r w:rsidRPr="00E00DEE">
        <w:rPr>
          <w:rFonts w:ascii="Arial" w:hAnsi="Arial" w:cs="Arial"/>
          <w:bCs/>
          <w:sz w:val="22"/>
          <w:szCs w:val="22"/>
        </w:rPr>
        <w:t>Customer Service Staff</w:t>
      </w:r>
    </w:p>
    <w:p w14:paraId="1DE41EAD" w14:textId="33195F33" w:rsidR="00DF630D" w:rsidRPr="00E00DEE" w:rsidRDefault="00DF630D" w:rsidP="00AC404F">
      <w:pPr>
        <w:shd w:val="clear" w:color="auto" w:fill="FFFFFF" w:themeFill="background1"/>
        <w:rPr>
          <w:rFonts w:ascii="Arial" w:hAnsi="Arial" w:cs="Arial"/>
          <w:sz w:val="22"/>
          <w:szCs w:val="22"/>
        </w:rPr>
      </w:pPr>
      <w:r>
        <w:rPr>
          <w:rFonts w:ascii="Arial" w:hAnsi="Arial" w:cs="Arial"/>
          <w:sz w:val="22"/>
          <w:szCs w:val="22"/>
        </w:rPr>
        <w:t>September 2011-September 2015</w:t>
      </w:r>
    </w:p>
    <w:p w14:paraId="1BE65398" w14:textId="77777777" w:rsidR="00927C73" w:rsidRPr="00E00DEE" w:rsidRDefault="00927C73" w:rsidP="00927C73">
      <w:pPr>
        <w:pStyle w:val="ListParagraph"/>
        <w:numPr>
          <w:ilvl w:val="0"/>
          <w:numId w:val="26"/>
        </w:numPr>
        <w:shd w:val="clear" w:color="auto" w:fill="FFFFFF"/>
        <w:rPr>
          <w:rFonts w:ascii="Arial" w:hAnsi="Arial" w:cs="Arial"/>
          <w:i/>
          <w:sz w:val="22"/>
          <w:szCs w:val="22"/>
        </w:rPr>
      </w:pPr>
      <w:r w:rsidRPr="00E00DEE">
        <w:rPr>
          <w:rFonts w:ascii="Arial" w:hAnsi="Arial" w:cs="Arial"/>
          <w:sz w:val="22"/>
          <w:szCs w:val="22"/>
        </w:rPr>
        <w:t xml:space="preserve">Customer service and office management, multitasking between helping customers, fellow employees, </w:t>
      </w:r>
      <w:r w:rsidR="0074482F" w:rsidRPr="00E00DEE">
        <w:rPr>
          <w:rFonts w:ascii="Arial" w:hAnsi="Arial" w:cs="Arial"/>
          <w:sz w:val="22"/>
          <w:szCs w:val="22"/>
        </w:rPr>
        <w:t>managing</w:t>
      </w:r>
      <w:r w:rsidRPr="00E00DEE">
        <w:rPr>
          <w:rFonts w:ascii="Arial" w:hAnsi="Arial" w:cs="Arial"/>
          <w:sz w:val="22"/>
          <w:szCs w:val="22"/>
        </w:rPr>
        <w:t xml:space="preserve"> the daily schedule, and ensuring the cleanliness of the store.</w:t>
      </w:r>
    </w:p>
    <w:p w14:paraId="6E219C26" w14:textId="77777777" w:rsidR="00927C73" w:rsidRPr="00E00DEE" w:rsidRDefault="00927C73" w:rsidP="00927C73">
      <w:pPr>
        <w:pStyle w:val="ListParagraph"/>
        <w:numPr>
          <w:ilvl w:val="0"/>
          <w:numId w:val="26"/>
        </w:numPr>
        <w:shd w:val="clear" w:color="auto" w:fill="FFFFFF"/>
        <w:rPr>
          <w:rFonts w:ascii="Arial" w:hAnsi="Arial" w:cs="Arial"/>
          <w:i/>
          <w:sz w:val="22"/>
          <w:szCs w:val="22"/>
        </w:rPr>
        <w:sectPr w:rsidR="00927C73" w:rsidRPr="00E00DEE" w:rsidSect="00A24F55">
          <w:type w:val="continuous"/>
          <w:pgSz w:w="12240" w:h="15840"/>
          <w:pgMar w:top="1440" w:right="1440" w:bottom="1440" w:left="1440" w:header="720" w:footer="720" w:gutter="0"/>
          <w:cols w:space="720"/>
          <w:docGrid w:linePitch="360"/>
        </w:sectPr>
      </w:pPr>
      <w:r w:rsidRPr="00E00DEE">
        <w:rPr>
          <w:rFonts w:ascii="Arial" w:hAnsi="Arial" w:cs="Arial"/>
          <w:sz w:val="22"/>
          <w:szCs w:val="22"/>
        </w:rPr>
        <w:t>In charge of opening and closing the cash office, ensuring all of the money is accounted for, meticulously reviewing all end of day reports, and completing the opening/closing tasks.</w:t>
      </w:r>
    </w:p>
    <w:p w14:paraId="1A7044E9" w14:textId="5E79E736" w:rsidR="00927C73" w:rsidRPr="00E00DEE" w:rsidRDefault="00DC0A59" w:rsidP="00927C73">
      <w:pPr>
        <w:pStyle w:val="ListParagraph"/>
        <w:numPr>
          <w:ilvl w:val="0"/>
          <w:numId w:val="26"/>
        </w:numPr>
        <w:shd w:val="clear" w:color="auto" w:fill="FFFFFF"/>
        <w:rPr>
          <w:rFonts w:ascii="Arial" w:hAnsi="Arial" w:cs="Arial"/>
          <w:i/>
          <w:sz w:val="22"/>
          <w:szCs w:val="22"/>
        </w:rPr>
        <w:sectPr w:rsidR="00927C73" w:rsidRPr="00E00DEE" w:rsidSect="00A24F55">
          <w:type w:val="continuous"/>
          <w:pgSz w:w="12240" w:h="15840"/>
          <w:pgMar w:top="1440" w:right="1440" w:bottom="1440" w:left="1440" w:header="720" w:footer="720" w:gutter="0"/>
          <w:cols w:space="720"/>
          <w:docGrid w:linePitch="360"/>
        </w:sectPr>
      </w:pPr>
      <w:r w:rsidRPr="00E00DEE">
        <w:rPr>
          <w:rFonts w:ascii="Arial" w:hAnsi="Arial" w:cs="Arial"/>
          <w:sz w:val="22"/>
          <w:szCs w:val="22"/>
        </w:rPr>
        <w:t>Managed the daily schedule and supervis</w:t>
      </w:r>
      <w:r w:rsidR="00925191">
        <w:rPr>
          <w:rFonts w:ascii="Arial" w:hAnsi="Arial" w:cs="Arial"/>
          <w:sz w:val="22"/>
          <w:szCs w:val="22"/>
        </w:rPr>
        <w:t>ed</w:t>
      </w:r>
      <w:r w:rsidRPr="00E00DEE">
        <w:rPr>
          <w:rFonts w:ascii="Arial" w:hAnsi="Arial" w:cs="Arial"/>
          <w:sz w:val="22"/>
          <w:szCs w:val="22"/>
        </w:rPr>
        <w:t xml:space="preserve"> up to 40 employees at any given time. </w:t>
      </w:r>
    </w:p>
    <w:p w14:paraId="30AA07CB" w14:textId="77777777" w:rsidR="0089025E" w:rsidRDefault="0089025E" w:rsidP="00FC689B">
      <w:pPr>
        <w:rPr>
          <w:rFonts w:ascii="Arial" w:hAnsi="Arial" w:cs="Arial"/>
          <w:b/>
          <w:sz w:val="22"/>
          <w:szCs w:val="22"/>
        </w:rPr>
      </w:pPr>
      <w:bookmarkStart w:id="2" w:name="_Hlk497916376"/>
    </w:p>
    <w:p w14:paraId="05F9C713" w14:textId="77777777" w:rsidR="006B0ADE" w:rsidRPr="00E00DEE" w:rsidRDefault="00B949B0" w:rsidP="00FC689B">
      <w:pPr>
        <w:rPr>
          <w:rFonts w:ascii="Arial" w:hAnsi="Arial" w:cs="Arial"/>
          <w:b/>
          <w:sz w:val="22"/>
          <w:szCs w:val="22"/>
        </w:rPr>
      </w:pPr>
      <w:r w:rsidRPr="00E00DEE">
        <w:rPr>
          <w:rFonts w:ascii="Arial" w:hAnsi="Arial" w:cs="Arial"/>
          <w:b/>
          <w:sz w:val="22"/>
          <w:szCs w:val="22"/>
        </w:rPr>
        <w:t>Proficient</w:t>
      </w:r>
      <w:r w:rsidR="002F764C" w:rsidRPr="00E00DEE">
        <w:rPr>
          <w:rFonts w:ascii="Arial" w:hAnsi="Arial" w:cs="Arial"/>
          <w:b/>
          <w:sz w:val="22"/>
          <w:szCs w:val="22"/>
        </w:rPr>
        <w:t xml:space="preserve"> w</w:t>
      </w:r>
      <w:r w:rsidR="008450DA" w:rsidRPr="00E00DEE">
        <w:rPr>
          <w:rFonts w:ascii="Arial" w:hAnsi="Arial" w:cs="Arial"/>
          <w:b/>
          <w:sz w:val="22"/>
          <w:szCs w:val="22"/>
        </w:rPr>
        <w:t>ith:</w:t>
      </w:r>
    </w:p>
    <w:p w14:paraId="0305CA7B" w14:textId="3A3A139A" w:rsidR="006B0ADE" w:rsidRPr="00721D11" w:rsidRDefault="008450DA" w:rsidP="006B0ADE">
      <w:pPr>
        <w:pStyle w:val="ListParagraph"/>
        <w:numPr>
          <w:ilvl w:val="0"/>
          <w:numId w:val="13"/>
        </w:numPr>
        <w:rPr>
          <w:rFonts w:ascii="Arial" w:hAnsi="Arial" w:cs="Arial"/>
          <w:b/>
          <w:sz w:val="22"/>
          <w:szCs w:val="22"/>
        </w:rPr>
      </w:pPr>
      <w:r w:rsidRPr="00E00DEE">
        <w:rPr>
          <w:rFonts w:ascii="Arial" w:hAnsi="Arial" w:cs="Arial"/>
          <w:sz w:val="22"/>
          <w:szCs w:val="22"/>
        </w:rPr>
        <w:t xml:space="preserve">Microsoft Office, Adobe </w:t>
      </w:r>
      <w:r w:rsidR="00721D11">
        <w:rPr>
          <w:rFonts w:ascii="Arial" w:hAnsi="Arial" w:cs="Arial"/>
          <w:sz w:val="22"/>
          <w:szCs w:val="22"/>
        </w:rPr>
        <w:t>Creative Cloud (</w:t>
      </w:r>
      <w:r w:rsidRPr="00E00DEE">
        <w:rPr>
          <w:rFonts w:ascii="Arial" w:hAnsi="Arial" w:cs="Arial"/>
          <w:sz w:val="22"/>
          <w:szCs w:val="22"/>
        </w:rPr>
        <w:t xml:space="preserve">Premiere Pro, </w:t>
      </w:r>
      <w:r w:rsidR="00927C73" w:rsidRPr="00E00DEE">
        <w:rPr>
          <w:rFonts w:ascii="Arial" w:hAnsi="Arial" w:cs="Arial"/>
          <w:sz w:val="22"/>
          <w:szCs w:val="22"/>
        </w:rPr>
        <w:t>Photos</w:t>
      </w:r>
      <w:r w:rsidR="00B949B0" w:rsidRPr="00E00DEE">
        <w:rPr>
          <w:rFonts w:ascii="Arial" w:hAnsi="Arial" w:cs="Arial"/>
          <w:sz w:val="22"/>
          <w:szCs w:val="22"/>
        </w:rPr>
        <w:t xml:space="preserve">hop, </w:t>
      </w:r>
      <w:r w:rsidR="00721D11">
        <w:rPr>
          <w:rFonts w:ascii="Arial" w:hAnsi="Arial" w:cs="Arial"/>
          <w:sz w:val="22"/>
          <w:szCs w:val="22"/>
        </w:rPr>
        <w:t>Illustrator,</w:t>
      </w:r>
      <w:r w:rsidR="00B949B0" w:rsidRPr="00E00DEE">
        <w:rPr>
          <w:rFonts w:ascii="Arial" w:hAnsi="Arial" w:cs="Arial"/>
          <w:sz w:val="22"/>
          <w:szCs w:val="22"/>
        </w:rPr>
        <w:t xml:space="preserve"> After Effects</w:t>
      </w:r>
      <w:r w:rsidR="00721D11">
        <w:rPr>
          <w:rFonts w:ascii="Arial" w:hAnsi="Arial" w:cs="Arial"/>
          <w:sz w:val="22"/>
          <w:szCs w:val="22"/>
        </w:rPr>
        <w:t>),</w:t>
      </w:r>
      <w:r w:rsidR="00B949B0" w:rsidRPr="00E00DEE">
        <w:rPr>
          <w:rFonts w:ascii="Arial" w:hAnsi="Arial" w:cs="Arial"/>
          <w:sz w:val="22"/>
          <w:szCs w:val="22"/>
        </w:rPr>
        <w:t xml:space="preserve"> </w:t>
      </w:r>
      <w:r w:rsidR="006B0ADE" w:rsidRPr="00E00DEE">
        <w:rPr>
          <w:rFonts w:ascii="Arial" w:hAnsi="Arial" w:cs="Arial"/>
          <w:sz w:val="22"/>
          <w:szCs w:val="22"/>
        </w:rPr>
        <w:t>Mac or PC, vid</w:t>
      </w:r>
      <w:r w:rsidR="000A0109" w:rsidRPr="00E00DEE">
        <w:rPr>
          <w:rFonts w:ascii="Arial" w:hAnsi="Arial" w:cs="Arial"/>
          <w:sz w:val="22"/>
          <w:szCs w:val="22"/>
        </w:rPr>
        <w:t>eo production equipment (camcorders</w:t>
      </w:r>
      <w:r w:rsidR="006B0ADE" w:rsidRPr="00E00DEE">
        <w:rPr>
          <w:rFonts w:ascii="Arial" w:hAnsi="Arial" w:cs="Arial"/>
          <w:sz w:val="22"/>
          <w:szCs w:val="22"/>
        </w:rPr>
        <w:t>,</w:t>
      </w:r>
      <w:r w:rsidR="000A0109" w:rsidRPr="00E00DEE">
        <w:rPr>
          <w:rFonts w:ascii="Arial" w:hAnsi="Arial" w:cs="Arial"/>
          <w:sz w:val="22"/>
          <w:szCs w:val="22"/>
        </w:rPr>
        <w:t xml:space="preserve"> DSLR,</w:t>
      </w:r>
      <w:r w:rsidR="006B0ADE" w:rsidRPr="00E00DEE">
        <w:rPr>
          <w:rFonts w:ascii="Arial" w:hAnsi="Arial" w:cs="Arial"/>
          <w:sz w:val="22"/>
          <w:szCs w:val="22"/>
        </w:rPr>
        <w:t xml:space="preserve"> lighting, sound, editing), archive collections and processing, microfilm. </w:t>
      </w:r>
      <w:bookmarkEnd w:id="2"/>
    </w:p>
    <w:p w14:paraId="1BE95611" w14:textId="77777777" w:rsidR="00A0014C" w:rsidRDefault="00A0014C" w:rsidP="00FC689B">
      <w:pPr>
        <w:rPr>
          <w:rFonts w:ascii="Arial" w:hAnsi="Arial" w:cs="Arial"/>
          <w:b/>
          <w:sz w:val="22"/>
          <w:szCs w:val="22"/>
        </w:rPr>
      </w:pPr>
    </w:p>
    <w:p w14:paraId="10358270" w14:textId="33E2B93E" w:rsidR="00211CB7" w:rsidRPr="00E00DEE" w:rsidRDefault="00211CB7" w:rsidP="00FC689B">
      <w:pPr>
        <w:rPr>
          <w:rFonts w:ascii="Arial" w:hAnsi="Arial" w:cs="Arial"/>
          <w:b/>
          <w:sz w:val="22"/>
          <w:szCs w:val="22"/>
        </w:rPr>
      </w:pPr>
      <w:r w:rsidRPr="00E00DEE">
        <w:rPr>
          <w:rFonts w:ascii="Arial" w:hAnsi="Arial" w:cs="Arial"/>
          <w:b/>
          <w:sz w:val="22"/>
          <w:szCs w:val="22"/>
        </w:rPr>
        <w:t>Memberships:</w:t>
      </w:r>
    </w:p>
    <w:p w14:paraId="6FD9CD8A" w14:textId="77777777" w:rsidR="00927C73" w:rsidRPr="00E00DEE" w:rsidRDefault="00927C73" w:rsidP="00211CB7">
      <w:pPr>
        <w:pStyle w:val="ListParagraph"/>
        <w:numPr>
          <w:ilvl w:val="0"/>
          <w:numId w:val="8"/>
        </w:numPr>
        <w:rPr>
          <w:rFonts w:ascii="Arial" w:hAnsi="Arial" w:cs="Arial"/>
          <w:sz w:val="22"/>
          <w:szCs w:val="22"/>
        </w:rPr>
      </w:pPr>
      <w:r w:rsidRPr="00E00DEE">
        <w:rPr>
          <w:rFonts w:ascii="Arial" w:hAnsi="Arial" w:cs="Arial"/>
          <w:sz w:val="22"/>
          <w:szCs w:val="22"/>
        </w:rPr>
        <w:t>Society of Visual History</w:t>
      </w:r>
    </w:p>
    <w:p w14:paraId="11AF2996" w14:textId="77777777" w:rsidR="00AD72A1" w:rsidRPr="00E00DEE" w:rsidRDefault="00AD72A1" w:rsidP="00211CB7">
      <w:pPr>
        <w:pStyle w:val="ListParagraph"/>
        <w:numPr>
          <w:ilvl w:val="0"/>
          <w:numId w:val="8"/>
        </w:numPr>
        <w:rPr>
          <w:rFonts w:ascii="Arial" w:hAnsi="Arial" w:cs="Arial"/>
          <w:sz w:val="22"/>
          <w:szCs w:val="22"/>
        </w:rPr>
      </w:pPr>
      <w:r w:rsidRPr="00E00DEE">
        <w:rPr>
          <w:rFonts w:ascii="Arial" w:hAnsi="Arial" w:cs="Arial"/>
          <w:sz w:val="22"/>
          <w:szCs w:val="22"/>
        </w:rPr>
        <w:t>Phi Alpha Theta National History Honors Society</w:t>
      </w:r>
      <w:r w:rsidR="00487BC4">
        <w:rPr>
          <w:rFonts w:ascii="Arial" w:hAnsi="Arial" w:cs="Arial"/>
          <w:sz w:val="22"/>
          <w:szCs w:val="22"/>
        </w:rPr>
        <w:t>-</w:t>
      </w:r>
      <w:r w:rsidR="002F764C" w:rsidRPr="00E00DEE">
        <w:rPr>
          <w:rFonts w:ascii="Arial" w:hAnsi="Arial" w:cs="Arial"/>
          <w:sz w:val="22"/>
          <w:szCs w:val="22"/>
        </w:rPr>
        <w:t>Sigm</w:t>
      </w:r>
      <w:r w:rsidR="00CF4A9B" w:rsidRPr="00E00DEE">
        <w:rPr>
          <w:rFonts w:ascii="Arial" w:hAnsi="Arial" w:cs="Arial"/>
          <w:sz w:val="22"/>
          <w:szCs w:val="22"/>
        </w:rPr>
        <w:t>a Iota Chapter</w:t>
      </w:r>
    </w:p>
    <w:p w14:paraId="07DB1C1D" w14:textId="77777777" w:rsidR="00211CB7" w:rsidRPr="00E00DEE" w:rsidRDefault="00211CB7" w:rsidP="00211CB7">
      <w:pPr>
        <w:pStyle w:val="ListParagraph"/>
        <w:numPr>
          <w:ilvl w:val="0"/>
          <w:numId w:val="8"/>
        </w:numPr>
        <w:rPr>
          <w:rFonts w:ascii="Arial" w:hAnsi="Arial" w:cs="Arial"/>
          <w:sz w:val="22"/>
          <w:szCs w:val="22"/>
        </w:rPr>
      </w:pPr>
      <w:r w:rsidRPr="00E00DEE">
        <w:rPr>
          <w:rFonts w:ascii="Arial" w:hAnsi="Arial" w:cs="Arial"/>
          <w:sz w:val="22"/>
          <w:szCs w:val="22"/>
        </w:rPr>
        <w:t>The National Council of Public History</w:t>
      </w:r>
    </w:p>
    <w:p w14:paraId="7BD235FC" w14:textId="77777777" w:rsidR="00654A9C" w:rsidRPr="00E00DEE" w:rsidRDefault="00211CB7" w:rsidP="00FC689B">
      <w:pPr>
        <w:pStyle w:val="ListParagraph"/>
        <w:numPr>
          <w:ilvl w:val="0"/>
          <w:numId w:val="8"/>
        </w:numPr>
        <w:rPr>
          <w:rFonts w:ascii="Arial" w:hAnsi="Arial" w:cs="Arial"/>
          <w:sz w:val="22"/>
          <w:szCs w:val="22"/>
        </w:rPr>
      </w:pPr>
      <w:r w:rsidRPr="00E00DEE">
        <w:rPr>
          <w:rFonts w:ascii="Arial" w:hAnsi="Arial" w:cs="Arial"/>
          <w:sz w:val="22"/>
          <w:szCs w:val="22"/>
        </w:rPr>
        <w:t>The University of West Florida History Club</w:t>
      </w:r>
    </w:p>
    <w:p w14:paraId="4A6E0041" w14:textId="77777777" w:rsidR="00DC0A59" w:rsidRPr="00E00DEE" w:rsidRDefault="00DC0A59" w:rsidP="00DC0A59">
      <w:pPr>
        <w:rPr>
          <w:rFonts w:ascii="Arial" w:hAnsi="Arial" w:cs="Arial"/>
          <w:sz w:val="22"/>
          <w:szCs w:val="22"/>
        </w:rPr>
      </w:pPr>
    </w:p>
    <w:p w14:paraId="790C9341" w14:textId="77777777" w:rsidR="0067295D" w:rsidRPr="00722CED" w:rsidRDefault="0067295D">
      <w:pPr>
        <w:rPr>
          <w:szCs w:val="24"/>
        </w:rPr>
      </w:pPr>
    </w:p>
    <w:sectPr w:rsidR="0067295D" w:rsidRPr="00722CED" w:rsidSect="00AC404F">
      <w:type w:val="continuous"/>
      <w:pgSz w:w="12240" w:h="15840"/>
      <w:pgMar w:top="1296" w:right="1152" w:bottom="115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047E8"/>
    <w:multiLevelType w:val="multilevel"/>
    <w:tmpl w:val="A128FE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F5780"/>
    <w:multiLevelType w:val="hybridMultilevel"/>
    <w:tmpl w:val="3B464F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D151A52"/>
    <w:multiLevelType w:val="hybridMultilevel"/>
    <w:tmpl w:val="CCAA2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2C67823"/>
    <w:multiLevelType w:val="hybridMultilevel"/>
    <w:tmpl w:val="4E4E693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453696"/>
    <w:multiLevelType w:val="hybridMultilevel"/>
    <w:tmpl w:val="D11E1C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CC31983"/>
    <w:multiLevelType w:val="hybridMultilevel"/>
    <w:tmpl w:val="5D7E47A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7711B8"/>
    <w:multiLevelType w:val="hybridMultilevel"/>
    <w:tmpl w:val="38989BE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3B532D"/>
    <w:multiLevelType w:val="hybridMultilevel"/>
    <w:tmpl w:val="796228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8575CEC"/>
    <w:multiLevelType w:val="hybridMultilevel"/>
    <w:tmpl w:val="48E4C0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A9F50B3"/>
    <w:multiLevelType w:val="hybridMultilevel"/>
    <w:tmpl w:val="3AFC50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AD6157B"/>
    <w:multiLevelType w:val="hybridMultilevel"/>
    <w:tmpl w:val="9AF07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10FFE"/>
    <w:multiLevelType w:val="hybridMultilevel"/>
    <w:tmpl w:val="6EA67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094846"/>
    <w:multiLevelType w:val="hybridMultilevel"/>
    <w:tmpl w:val="D598D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013021"/>
    <w:multiLevelType w:val="hybridMultilevel"/>
    <w:tmpl w:val="59A69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220B1F"/>
    <w:multiLevelType w:val="hybridMultilevel"/>
    <w:tmpl w:val="85E64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592C9B"/>
    <w:multiLevelType w:val="multilevel"/>
    <w:tmpl w:val="CB260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127564"/>
    <w:multiLevelType w:val="hybridMultilevel"/>
    <w:tmpl w:val="A0708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353D31"/>
    <w:multiLevelType w:val="hybridMultilevel"/>
    <w:tmpl w:val="6F4C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1338F6"/>
    <w:multiLevelType w:val="hybridMultilevel"/>
    <w:tmpl w:val="FD809A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B62888"/>
    <w:multiLevelType w:val="hybridMultilevel"/>
    <w:tmpl w:val="3E6AB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EC4C63"/>
    <w:multiLevelType w:val="hybridMultilevel"/>
    <w:tmpl w:val="C09E281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7C253E"/>
    <w:multiLevelType w:val="hybridMultilevel"/>
    <w:tmpl w:val="C4FEC4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F5B1D12"/>
    <w:multiLevelType w:val="hybridMultilevel"/>
    <w:tmpl w:val="E8EA1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767531"/>
    <w:multiLevelType w:val="hybridMultilevel"/>
    <w:tmpl w:val="749C1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A4265F"/>
    <w:multiLevelType w:val="hybridMultilevel"/>
    <w:tmpl w:val="4C084454"/>
    <w:lvl w:ilvl="0" w:tplc="2654BDB0">
      <w:start w:val="1"/>
      <w:numFmt w:val="bullet"/>
      <w:lvlText w:val=""/>
      <w:lvlJc w:val="left"/>
      <w:pPr>
        <w:ind w:left="720" w:hanging="360"/>
      </w:pPr>
      <w:rPr>
        <w:rFonts w:ascii="Symbol" w:hAnsi="Symbol" w:hint="default"/>
        <w:color w:val="auto"/>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3D2729"/>
    <w:multiLevelType w:val="multilevel"/>
    <w:tmpl w:val="F3D84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B95E1E"/>
    <w:multiLevelType w:val="hybridMultilevel"/>
    <w:tmpl w:val="CFEAF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A3621B"/>
    <w:multiLevelType w:val="hybridMultilevel"/>
    <w:tmpl w:val="3B2EDB2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AB7B2E"/>
    <w:multiLevelType w:val="hybridMultilevel"/>
    <w:tmpl w:val="7B364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0A2B6A"/>
    <w:multiLevelType w:val="hybridMultilevel"/>
    <w:tmpl w:val="5BD20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49656D"/>
    <w:multiLevelType w:val="hybridMultilevel"/>
    <w:tmpl w:val="CC8CC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8"/>
  </w:num>
  <w:num w:numId="4">
    <w:abstractNumId w:val="10"/>
  </w:num>
  <w:num w:numId="5">
    <w:abstractNumId w:val="7"/>
  </w:num>
  <w:num w:numId="6">
    <w:abstractNumId w:val="24"/>
  </w:num>
  <w:num w:numId="7">
    <w:abstractNumId w:val="15"/>
  </w:num>
  <w:num w:numId="8">
    <w:abstractNumId w:val="6"/>
  </w:num>
  <w:num w:numId="9">
    <w:abstractNumId w:val="27"/>
  </w:num>
  <w:num w:numId="10">
    <w:abstractNumId w:val="25"/>
  </w:num>
  <w:num w:numId="11">
    <w:abstractNumId w:val="4"/>
  </w:num>
  <w:num w:numId="12">
    <w:abstractNumId w:val="20"/>
  </w:num>
  <w:num w:numId="13">
    <w:abstractNumId w:val="22"/>
  </w:num>
  <w:num w:numId="14">
    <w:abstractNumId w:val="16"/>
  </w:num>
  <w:num w:numId="15">
    <w:abstractNumId w:val="3"/>
  </w:num>
  <w:num w:numId="16">
    <w:abstractNumId w:val="9"/>
  </w:num>
  <w:num w:numId="17">
    <w:abstractNumId w:val="17"/>
  </w:num>
  <w:num w:numId="18">
    <w:abstractNumId w:val="29"/>
  </w:num>
  <w:num w:numId="19">
    <w:abstractNumId w:val="8"/>
  </w:num>
  <w:num w:numId="20">
    <w:abstractNumId w:val="5"/>
  </w:num>
  <w:num w:numId="21">
    <w:abstractNumId w:val="14"/>
  </w:num>
  <w:num w:numId="22">
    <w:abstractNumId w:val="30"/>
  </w:num>
  <w:num w:numId="23">
    <w:abstractNumId w:val="19"/>
  </w:num>
  <w:num w:numId="24">
    <w:abstractNumId w:val="23"/>
  </w:num>
  <w:num w:numId="25">
    <w:abstractNumId w:val="11"/>
  </w:num>
  <w:num w:numId="26">
    <w:abstractNumId w:val="28"/>
  </w:num>
  <w:num w:numId="27">
    <w:abstractNumId w:val="26"/>
  </w:num>
  <w:num w:numId="28">
    <w:abstractNumId w:val="13"/>
  </w:num>
  <w:num w:numId="29">
    <w:abstractNumId w:val="21"/>
  </w:num>
  <w:num w:numId="30">
    <w:abstractNumId w:val="12"/>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I1NzIwNjExMTe1NDFR0lEKTi0uzszPAykwqwUAGExsGiwAAAA="/>
  </w:docVars>
  <w:rsids>
    <w:rsidRoot w:val="00FC689B"/>
    <w:rsid w:val="00050D08"/>
    <w:rsid w:val="00067FB9"/>
    <w:rsid w:val="000A0109"/>
    <w:rsid w:val="000C6AF8"/>
    <w:rsid w:val="000D4B8B"/>
    <w:rsid w:val="000D6DD2"/>
    <w:rsid w:val="00116475"/>
    <w:rsid w:val="00125FE8"/>
    <w:rsid w:val="00160177"/>
    <w:rsid w:val="0017155F"/>
    <w:rsid w:val="00191CF0"/>
    <w:rsid w:val="001A2067"/>
    <w:rsid w:val="001A4825"/>
    <w:rsid w:val="00211CB7"/>
    <w:rsid w:val="002122DE"/>
    <w:rsid w:val="00272D59"/>
    <w:rsid w:val="0028736C"/>
    <w:rsid w:val="00296711"/>
    <w:rsid w:val="002D29AB"/>
    <w:rsid w:val="002F64BB"/>
    <w:rsid w:val="002F764C"/>
    <w:rsid w:val="00324FCD"/>
    <w:rsid w:val="003358BA"/>
    <w:rsid w:val="003446DE"/>
    <w:rsid w:val="004121CE"/>
    <w:rsid w:val="00430E5A"/>
    <w:rsid w:val="00431126"/>
    <w:rsid w:val="00487BC4"/>
    <w:rsid w:val="004A78F9"/>
    <w:rsid w:val="004B0F50"/>
    <w:rsid w:val="004F6D8A"/>
    <w:rsid w:val="00507461"/>
    <w:rsid w:val="00514DAA"/>
    <w:rsid w:val="00534FF8"/>
    <w:rsid w:val="0054238C"/>
    <w:rsid w:val="005531E5"/>
    <w:rsid w:val="005B1516"/>
    <w:rsid w:val="005E0361"/>
    <w:rsid w:val="00654A9C"/>
    <w:rsid w:val="006615CF"/>
    <w:rsid w:val="00667DF1"/>
    <w:rsid w:val="0067295D"/>
    <w:rsid w:val="006B0ADE"/>
    <w:rsid w:val="00721D11"/>
    <w:rsid w:val="00722CED"/>
    <w:rsid w:val="007366E5"/>
    <w:rsid w:val="0074482F"/>
    <w:rsid w:val="00751B05"/>
    <w:rsid w:val="007E361F"/>
    <w:rsid w:val="008450DA"/>
    <w:rsid w:val="00884C5C"/>
    <w:rsid w:val="0089025E"/>
    <w:rsid w:val="008A299A"/>
    <w:rsid w:val="008A6836"/>
    <w:rsid w:val="008C5E4C"/>
    <w:rsid w:val="00907FF7"/>
    <w:rsid w:val="00925191"/>
    <w:rsid w:val="00927C73"/>
    <w:rsid w:val="00952DB1"/>
    <w:rsid w:val="00956E8F"/>
    <w:rsid w:val="00983C64"/>
    <w:rsid w:val="00987280"/>
    <w:rsid w:val="009B0E9E"/>
    <w:rsid w:val="009E15ED"/>
    <w:rsid w:val="009F1EA5"/>
    <w:rsid w:val="009F7136"/>
    <w:rsid w:val="00A0014C"/>
    <w:rsid w:val="00A72E84"/>
    <w:rsid w:val="00AA512B"/>
    <w:rsid w:val="00AC27F7"/>
    <w:rsid w:val="00AC345B"/>
    <w:rsid w:val="00AC404F"/>
    <w:rsid w:val="00AD72A1"/>
    <w:rsid w:val="00B07D83"/>
    <w:rsid w:val="00B07F2A"/>
    <w:rsid w:val="00B83CA8"/>
    <w:rsid w:val="00B949B0"/>
    <w:rsid w:val="00BA6AFE"/>
    <w:rsid w:val="00BC655D"/>
    <w:rsid w:val="00BD1FC2"/>
    <w:rsid w:val="00BD5814"/>
    <w:rsid w:val="00C110BB"/>
    <w:rsid w:val="00CD08FB"/>
    <w:rsid w:val="00CD5CC5"/>
    <w:rsid w:val="00CE70BB"/>
    <w:rsid w:val="00CF307B"/>
    <w:rsid w:val="00CF4A9B"/>
    <w:rsid w:val="00D03905"/>
    <w:rsid w:val="00D13467"/>
    <w:rsid w:val="00D2516A"/>
    <w:rsid w:val="00D711A3"/>
    <w:rsid w:val="00DA2427"/>
    <w:rsid w:val="00DC0A59"/>
    <w:rsid w:val="00DD553B"/>
    <w:rsid w:val="00DF630D"/>
    <w:rsid w:val="00DF7067"/>
    <w:rsid w:val="00E00DEE"/>
    <w:rsid w:val="00E229F2"/>
    <w:rsid w:val="00EB2EE2"/>
    <w:rsid w:val="00EF5006"/>
    <w:rsid w:val="00FC6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F5CF5"/>
  <w15:chartTrackingRefBased/>
  <w15:docId w15:val="{C8AE44CB-3934-49FE-8C95-237C740C2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C689B"/>
    <w:pPr>
      <w:spacing w:after="0" w:line="240" w:lineRule="auto"/>
    </w:pPr>
    <w:rPr>
      <w:rFonts w:ascii="Times New Roman" w:eastAsia="Times New Roman" w:hAnsi="Times New Roman" w:cs="Times New Roman"/>
      <w:sz w:val="24"/>
      <w:szCs w:val="20"/>
    </w:rPr>
  </w:style>
  <w:style w:type="paragraph" w:styleId="Heading2">
    <w:name w:val="heading 2"/>
    <w:basedOn w:val="Normal"/>
    <w:link w:val="Heading2Char"/>
    <w:uiPriority w:val="9"/>
    <w:qFormat/>
    <w:rsid w:val="008C5E4C"/>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89B"/>
    <w:pPr>
      <w:ind w:left="720"/>
      <w:contextualSpacing/>
    </w:pPr>
  </w:style>
  <w:style w:type="character" w:customStyle="1" w:styleId="Heading2Char">
    <w:name w:val="Heading 2 Char"/>
    <w:basedOn w:val="DefaultParagraphFont"/>
    <w:link w:val="Heading2"/>
    <w:uiPriority w:val="9"/>
    <w:rsid w:val="008C5E4C"/>
    <w:rPr>
      <w:rFonts w:ascii="Times New Roman" w:eastAsia="Times New Roman" w:hAnsi="Times New Roman" w:cs="Times New Roman"/>
      <w:b/>
      <w:bCs/>
      <w:sz w:val="36"/>
      <w:szCs w:val="36"/>
    </w:rPr>
  </w:style>
  <w:style w:type="character" w:styleId="Strong">
    <w:name w:val="Strong"/>
    <w:basedOn w:val="DefaultParagraphFont"/>
    <w:uiPriority w:val="22"/>
    <w:qFormat/>
    <w:rsid w:val="008C5E4C"/>
    <w:rPr>
      <w:b/>
      <w:bCs/>
    </w:rPr>
  </w:style>
  <w:style w:type="character" w:styleId="Emphasis">
    <w:name w:val="Emphasis"/>
    <w:basedOn w:val="DefaultParagraphFont"/>
    <w:uiPriority w:val="20"/>
    <w:qFormat/>
    <w:rsid w:val="008C5E4C"/>
    <w:rPr>
      <w:i/>
      <w:iCs/>
    </w:rPr>
  </w:style>
  <w:style w:type="character" w:customStyle="1" w:styleId="apple-converted-space">
    <w:name w:val="apple-converted-space"/>
    <w:basedOn w:val="DefaultParagraphFont"/>
    <w:rsid w:val="008C5E4C"/>
  </w:style>
  <w:style w:type="paragraph" w:styleId="NormalWeb">
    <w:name w:val="Normal (Web)"/>
    <w:basedOn w:val="Normal"/>
    <w:uiPriority w:val="99"/>
    <w:semiHidden/>
    <w:unhideWhenUsed/>
    <w:rsid w:val="00A72E84"/>
    <w:pPr>
      <w:spacing w:before="100" w:beforeAutospacing="1" w:after="100" w:afterAutospacing="1"/>
    </w:pPr>
    <w:rPr>
      <w:szCs w:val="24"/>
    </w:rPr>
  </w:style>
  <w:style w:type="character" w:styleId="Hyperlink">
    <w:name w:val="Hyperlink"/>
    <w:basedOn w:val="DefaultParagraphFont"/>
    <w:uiPriority w:val="99"/>
    <w:unhideWhenUsed/>
    <w:rsid w:val="007366E5"/>
    <w:rPr>
      <w:color w:val="0563C1" w:themeColor="hyperlink"/>
      <w:u w:val="single"/>
    </w:rPr>
  </w:style>
  <w:style w:type="character" w:styleId="Mention">
    <w:name w:val="Mention"/>
    <w:basedOn w:val="DefaultParagraphFont"/>
    <w:uiPriority w:val="99"/>
    <w:semiHidden/>
    <w:unhideWhenUsed/>
    <w:rsid w:val="00EF5006"/>
    <w:rPr>
      <w:color w:val="2B579A"/>
      <w:shd w:val="clear" w:color="auto" w:fill="E6E6E6"/>
    </w:rPr>
  </w:style>
  <w:style w:type="character" w:styleId="UnresolvedMention">
    <w:name w:val="Unresolved Mention"/>
    <w:basedOn w:val="DefaultParagraphFont"/>
    <w:uiPriority w:val="99"/>
    <w:semiHidden/>
    <w:unhideWhenUsed/>
    <w:rsid w:val="00125FE8"/>
    <w:rPr>
      <w:color w:val="808080"/>
      <w:shd w:val="clear" w:color="auto" w:fill="E6E6E6"/>
    </w:rPr>
  </w:style>
  <w:style w:type="character" w:styleId="FollowedHyperlink">
    <w:name w:val="FollowedHyperlink"/>
    <w:basedOn w:val="DefaultParagraphFont"/>
    <w:uiPriority w:val="99"/>
    <w:semiHidden/>
    <w:unhideWhenUsed/>
    <w:rsid w:val="00125F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63843">
      <w:bodyDiv w:val="1"/>
      <w:marLeft w:val="0"/>
      <w:marRight w:val="0"/>
      <w:marTop w:val="0"/>
      <w:marBottom w:val="0"/>
      <w:divBdr>
        <w:top w:val="none" w:sz="0" w:space="0" w:color="auto"/>
        <w:left w:val="none" w:sz="0" w:space="0" w:color="auto"/>
        <w:bottom w:val="none" w:sz="0" w:space="0" w:color="auto"/>
        <w:right w:val="none" w:sz="0" w:space="0" w:color="auto"/>
      </w:divBdr>
    </w:div>
    <w:div w:id="109668165">
      <w:bodyDiv w:val="1"/>
      <w:marLeft w:val="0"/>
      <w:marRight w:val="0"/>
      <w:marTop w:val="0"/>
      <w:marBottom w:val="0"/>
      <w:divBdr>
        <w:top w:val="none" w:sz="0" w:space="0" w:color="auto"/>
        <w:left w:val="none" w:sz="0" w:space="0" w:color="auto"/>
        <w:bottom w:val="none" w:sz="0" w:space="0" w:color="auto"/>
        <w:right w:val="none" w:sz="0" w:space="0" w:color="auto"/>
      </w:divBdr>
      <w:divsChild>
        <w:div w:id="1081560243">
          <w:marLeft w:val="0"/>
          <w:marRight w:val="0"/>
          <w:marTop w:val="0"/>
          <w:marBottom w:val="0"/>
          <w:divBdr>
            <w:top w:val="none" w:sz="0" w:space="0" w:color="auto"/>
            <w:left w:val="none" w:sz="0" w:space="0" w:color="auto"/>
            <w:bottom w:val="none" w:sz="0" w:space="0" w:color="auto"/>
            <w:right w:val="none" w:sz="0" w:space="0" w:color="auto"/>
          </w:divBdr>
        </w:div>
        <w:div w:id="163470933">
          <w:marLeft w:val="0"/>
          <w:marRight w:val="0"/>
          <w:marTop w:val="0"/>
          <w:marBottom w:val="0"/>
          <w:divBdr>
            <w:top w:val="none" w:sz="0" w:space="0" w:color="auto"/>
            <w:left w:val="none" w:sz="0" w:space="0" w:color="auto"/>
            <w:bottom w:val="none" w:sz="0" w:space="0" w:color="auto"/>
            <w:right w:val="none" w:sz="0" w:space="0" w:color="auto"/>
          </w:divBdr>
        </w:div>
        <w:div w:id="5132986">
          <w:marLeft w:val="0"/>
          <w:marRight w:val="0"/>
          <w:marTop w:val="0"/>
          <w:marBottom w:val="0"/>
          <w:divBdr>
            <w:top w:val="none" w:sz="0" w:space="0" w:color="auto"/>
            <w:left w:val="none" w:sz="0" w:space="0" w:color="auto"/>
            <w:bottom w:val="none" w:sz="0" w:space="0" w:color="auto"/>
            <w:right w:val="none" w:sz="0" w:space="0" w:color="auto"/>
          </w:divBdr>
        </w:div>
        <w:div w:id="1072392051">
          <w:marLeft w:val="0"/>
          <w:marRight w:val="0"/>
          <w:marTop w:val="0"/>
          <w:marBottom w:val="0"/>
          <w:divBdr>
            <w:top w:val="none" w:sz="0" w:space="0" w:color="auto"/>
            <w:left w:val="none" w:sz="0" w:space="0" w:color="auto"/>
            <w:bottom w:val="none" w:sz="0" w:space="0" w:color="auto"/>
            <w:right w:val="none" w:sz="0" w:space="0" w:color="auto"/>
          </w:divBdr>
        </w:div>
        <w:div w:id="1276013365">
          <w:marLeft w:val="0"/>
          <w:marRight w:val="0"/>
          <w:marTop w:val="0"/>
          <w:marBottom w:val="0"/>
          <w:divBdr>
            <w:top w:val="none" w:sz="0" w:space="0" w:color="auto"/>
            <w:left w:val="none" w:sz="0" w:space="0" w:color="auto"/>
            <w:bottom w:val="none" w:sz="0" w:space="0" w:color="auto"/>
            <w:right w:val="none" w:sz="0" w:space="0" w:color="auto"/>
          </w:divBdr>
        </w:div>
        <w:div w:id="1954165899">
          <w:marLeft w:val="0"/>
          <w:marRight w:val="0"/>
          <w:marTop w:val="0"/>
          <w:marBottom w:val="0"/>
          <w:divBdr>
            <w:top w:val="none" w:sz="0" w:space="0" w:color="auto"/>
            <w:left w:val="none" w:sz="0" w:space="0" w:color="auto"/>
            <w:bottom w:val="none" w:sz="0" w:space="0" w:color="auto"/>
            <w:right w:val="none" w:sz="0" w:space="0" w:color="auto"/>
          </w:divBdr>
        </w:div>
        <w:div w:id="1526333946">
          <w:marLeft w:val="0"/>
          <w:marRight w:val="0"/>
          <w:marTop w:val="0"/>
          <w:marBottom w:val="0"/>
          <w:divBdr>
            <w:top w:val="none" w:sz="0" w:space="0" w:color="auto"/>
            <w:left w:val="none" w:sz="0" w:space="0" w:color="auto"/>
            <w:bottom w:val="none" w:sz="0" w:space="0" w:color="auto"/>
            <w:right w:val="none" w:sz="0" w:space="0" w:color="auto"/>
          </w:divBdr>
        </w:div>
        <w:div w:id="1361707595">
          <w:marLeft w:val="0"/>
          <w:marRight w:val="0"/>
          <w:marTop w:val="0"/>
          <w:marBottom w:val="0"/>
          <w:divBdr>
            <w:top w:val="none" w:sz="0" w:space="0" w:color="auto"/>
            <w:left w:val="none" w:sz="0" w:space="0" w:color="auto"/>
            <w:bottom w:val="none" w:sz="0" w:space="0" w:color="auto"/>
            <w:right w:val="none" w:sz="0" w:space="0" w:color="auto"/>
          </w:divBdr>
        </w:div>
      </w:divsChild>
    </w:div>
    <w:div w:id="838620642">
      <w:bodyDiv w:val="1"/>
      <w:marLeft w:val="0"/>
      <w:marRight w:val="0"/>
      <w:marTop w:val="0"/>
      <w:marBottom w:val="0"/>
      <w:divBdr>
        <w:top w:val="none" w:sz="0" w:space="0" w:color="auto"/>
        <w:left w:val="none" w:sz="0" w:space="0" w:color="auto"/>
        <w:bottom w:val="none" w:sz="0" w:space="0" w:color="auto"/>
        <w:right w:val="none" w:sz="0" w:space="0" w:color="auto"/>
      </w:divBdr>
    </w:div>
    <w:div w:id="187990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B8878-6E02-4A6B-8B4C-2104898AC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2092</TotalTime>
  <Pages>4</Pages>
  <Words>1482</Words>
  <Characters>8453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Hamilton</dc:creator>
  <cp:keywords/>
  <dc:description/>
  <cp:lastModifiedBy>Ian Hamilton</cp:lastModifiedBy>
  <cp:revision>45</cp:revision>
  <cp:lastPrinted>2018-12-29T16:24:00Z</cp:lastPrinted>
  <dcterms:created xsi:type="dcterms:W3CDTF">2016-07-26T20:47:00Z</dcterms:created>
  <dcterms:modified xsi:type="dcterms:W3CDTF">2020-02-20T03:22:00Z</dcterms:modified>
</cp:coreProperties>
</file>